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1A519E">
      <w:r>
        <w:rPr>
          <w:rFonts w:ascii="Arial" w:hAnsi="Arial" w:cs="Arial"/>
          <w:color w:val="222222"/>
          <w:sz w:val="20"/>
          <w:szCs w:val="20"/>
          <w:shd w:val="clear" w:color="auto" w:fill="FFFFFF"/>
        </w:rPr>
        <w:t xml:space="preserve">Chapter 7 of preparing learners for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Preparing and supporting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the organisational change imperative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organisations that do not modify themselves to absorb newly adopted technologies never achieve their technological promise " Davis -1986 p1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Davis d </w:t>
      </w:r>
      <w:proofErr w:type="spellStart"/>
      <w:r>
        <w:rPr>
          <w:rFonts w:ascii="Arial" w:hAnsi="Arial" w:cs="Arial"/>
          <w:color w:val="222222"/>
          <w:sz w:val="20"/>
          <w:szCs w:val="20"/>
          <w:shd w:val="clear" w:color="auto" w:fill="FFFFFF"/>
        </w:rPr>
        <w:t>d</w:t>
      </w:r>
      <w:proofErr w:type="spellEnd"/>
      <w:r>
        <w:rPr>
          <w:rFonts w:ascii="Arial" w:hAnsi="Arial" w:cs="Arial"/>
          <w:color w:val="222222"/>
          <w:sz w:val="20"/>
          <w:szCs w:val="20"/>
          <w:shd w:val="clear" w:color="auto" w:fill="FFFFFF"/>
        </w:rPr>
        <w:t xml:space="preserve"> (1986) managing technological innovation San Francisco </w:t>
      </w:r>
      <w:proofErr w:type="spellStart"/>
      <w:r>
        <w:rPr>
          <w:rFonts w:ascii="Arial" w:hAnsi="Arial" w:cs="Arial"/>
          <w:color w:val="222222"/>
          <w:sz w:val="20"/>
          <w:szCs w:val="20"/>
          <w:shd w:val="clear" w:color="auto" w:fill="FFFFFF"/>
        </w:rPr>
        <w:t>jossey</w:t>
      </w:r>
      <w:proofErr w:type="spellEnd"/>
      <w:r>
        <w:rPr>
          <w:rFonts w:ascii="Arial" w:hAnsi="Arial" w:cs="Arial"/>
          <w:color w:val="222222"/>
          <w:sz w:val="20"/>
          <w:szCs w:val="20"/>
          <w:shd w:val="clear" w:color="auto" w:fill="FFFFFF"/>
        </w:rPr>
        <w:t xml:space="preserve"> bass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Authors acknowledge that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is not just e training it is bringing info knowledge and expertise to the learner thru e tools</w:t>
      </w:r>
      <w:r>
        <w:rPr>
          <w:rFonts w:ascii="Arial" w:hAnsi="Arial" w:cs="Arial"/>
          <w:color w:val="222222"/>
          <w:sz w:val="20"/>
          <w:szCs w:val="20"/>
        </w:rPr>
        <w:br/>
      </w:r>
      <w:r>
        <w:rPr>
          <w:rFonts w:ascii="Arial" w:hAnsi="Arial" w:cs="Arial"/>
          <w:color w:val="222222"/>
          <w:sz w:val="20"/>
          <w:szCs w:val="20"/>
          <w:shd w:val="clear" w:color="auto" w:fill="FFFFFF"/>
        </w:rPr>
        <w:t>Suggest that although the tools expand the possibilities and they hope probability for learning they do not guarantee it</w:t>
      </w:r>
      <w:r>
        <w:rPr>
          <w:rFonts w:ascii="Arial" w:hAnsi="Arial" w:cs="Arial"/>
          <w:color w:val="222222"/>
          <w:sz w:val="20"/>
          <w:szCs w:val="20"/>
        </w:rPr>
        <w:br/>
      </w:r>
      <w:r>
        <w:rPr>
          <w:rFonts w:ascii="Arial" w:hAnsi="Arial" w:cs="Arial"/>
          <w:color w:val="222222"/>
          <w:sz w:val="20"/>
          <w:szCs w:val="20"/>
          <w:shd w:val="clear" w:color="auto" w:fill="FFFFFF"/>
        </w:rPr>
        <w:t xml:space="preserve">Just because companies build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it doesn't mean that learners will come for or stay</w:t>
      </w:r>
      <w:r>
        <w:rPr>
          <w:rFonts w:ascii="Arial" w:hAnsi="Arial" w:cs="Arial"/>
          <w:color w:val="222222"/>
          <w:sz w:val="20"/>
          <w:szCs w:val="20"/>
        </w:rPr>
        <w:br/>
      </w:r>
      <w:r>
        <w:rPr>
          <w:rFonts w:ascii="Arial" w:hAnsi="Arial" w:cs="Arial"/>
          <w:color w:val="222222"/>
          <w:sz w:val="20"/>
          <w:szCs w:val="20"/>
          <w:shd w:val="clear" w:color="auto" w:fill="FFFFFF"/>
        </w:rPr>
        <w:t xml:space="preserve">Suggest org need to focus on how to change in order to accommodate and capitalise on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Stakes r too high not to effectively prepare and support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Authors describe fictional company where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is selected as choice to deliver but ends up with issues when rolled out which meant that learners never completed programmes and some didn't bother to even log in</w:t>
      </w:r>
      <w:r>
        <w:rPr>
          <w:rFonts w:ascii="Arial" w:hAnsi="Arial" w:cs="Arial"/>
          <w:color w:val="222222"/>
          <w:sz w:val="20"/>
          <w:szCs w:val="20"/>
        </w:rPr>
        <w:br/>
      </w:r>
      <w:r>
        <w:rPr>
          <w:rFonts w:ascii="Arial" w:hAnsi="Arial" w:cs="Arial"/>
          <w:color w:val="222222"/>
          <w:sz w:val="20"/>
          <w:szCs w:val="20"/>
          <w:shd w:val="clear" w:color="auto" w:fill="FFFFFF"/>
        </w:rPr>
        <w:t xml:space="preserve">Suggest successfully implementing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requires focusing on how to create  and support change in the org</w:t>
      </w:r>
      <w:r>
        <w:rPr>
          <w:rFonts w:ascii="Arial" w:hAnsi="Arial" w:cs="Arial"/>
          <w:color w:val="222222"/>
          <w:sz w:val="20"/>
          <w:szCs w:val="20"/>
        </w:rPr>
        <w:br/>
      </w:r>
      <w:r>
        <w:rPr>
          <w:rFonts w:ascii="Arial" w:hAnsi="Arial" w:cs="Arial"/>
          <w:color w:val="222222"/>
          <w:sz w:val="20"/>
          <w:szCs w:val="20"/>
          <w:shd w:val="clear" w:color="auto" w:fill="FFFFFF"/>
        </w:rPr>
        <w:t>Author provides theoretical approach for understanding how change occurs in org " diffusion of innovation framework "</w:t>
      </w:r>
      <w:r>
        <w:rPr>
          <w:rFonts w:ascii="Arial" w:hAnsi="Arial" w:cs="Arial"/>
          <w:color w:val="222222"/>
          <w:sz w:val="20"/>
          <w:szCs w:val="20"/>
        </w:rPr>
        <w:br/>
      </w:r>
      <w:r>
        <w:rPr>
          <w:rFonts w:ascii="Arial" w:hAnsi="Arial" w:cs="Arial"/>
          <w:color w:val="222222"/>
          <w:sz w:val="20"/>
          <w:szCs w:val="20"/>
          <w:shd w:val="clear" w:color="auto" w:fill="FFFFFF"/>
        </w:rPr>
        <w:t xml:space="preserve">Suggest. That if we approach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as an innovation and prep and support learners as part of change process there are number of insights that become apparent</w:t>
      </w:r>
      <w:r>
        <w:rPr>
          <w:rFonts w:ascii="Arial" w:hAnsi="Arial" w:cs="Arial"/>
          <w:color w:val="222222"/>
          <w:sz w:val="20"/>
          <w:szCs w:val="20"/>
        </w:rPr>
        <w:br/>
      </w:r>
      <w:r>
        <w:rPr>
          <w:rFonts w:ascii="Arial" w:hAnsi="Arial" w:cs="Arial"/>
          <w:color w:val="222222"/>
          <w:sz w:val="20"/>
          <w:szCs w:val="20"/>
          <w:shd w:val="clear" w:color="auto" w:fill="FFFFFF"/>
        </w:rPr>
        <w:t xml:space="preserve">Suggest can determine how to support and prepare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by paying attention to four key elements</w:t>
      </w:r>
      <w:r>
        <w:rPr>
          <w:rFonts w:ascii="Arial" w:hAnsi="Arial" w:cs="Arial"/>
          <w:color w:val="222222"/>
          <w:sz w:val="20"/>
          <w:szCs w:val="20"/>
        </w:rPr>
        <w:br/>
      </w:r>
      <w:r>
        <w:rPr>
          <w:rFonts w:ascii="Arial" w:hAnsi="Arial" w:cs="Arial"/>
          <w:color w:val="222222"/>
          <w:sz w:val="20"/>
          <w:szCs w:val="20"/>
          <w:shd w:val="clear" w:color="auto" w:fill="FFFFFF"/>
        </w:rPr>
        <w:t>1. The diffusion of innovation model</w:t>
      </w:r>
      <w:r>
        <w:rPr>
          <w:rFonts w:ascii="Arial" w:hAnsi="Arial" w:cs="Arial"/>
          <w:color w:val="222222"/>
          <w:sz w:val="20"/>
          <w:szCs w:val="20"/>
        </w:rPr>
        <w:br/>
      </w:r>
      <w:r>
        <w:rPr>
          <w:rFonts w:ascii="Arial" w:hAnsi="Arial" w:cs="Arial"/>
          <w:color w:val="222222"/>
          <w:sz w:val="20"/>
          <w:szCs w:val="20"/>
          <w:shd w:val="clear" w:color="auto" w:fill="FFFFFF"/>
        </w:rPr>
        <w:t xml:space="preserve">2. </w:t>
      </w:r>
      <w:proofErr w:type="gramStart"/>
      <w:r>
        <w:rPr>
          <w:rFonts w:ascii="Arial" w:hAnsi="Arial" w:cs="Arial"/>
          <w:color w:val="222222"/>
          <w:sz w:val="20"/>
          <w:szCs w:val="20"/>
          <w:shd w:val="clear" w:color="auto" w:fill="FFFFFF"/>
        </w:rPr>
        <w:t>Innovation characteristics</w:t>
      </w:r>
      <w:r>
        <w:rPr>
          <w:rFonts w:ascii="Arial" w:hAnsi="Arial" w:cs="Arial"/>
          <w:color w:val="222222"/>
          <w:sz w:val="20"/>
          <w:szCs w:val="20"/>
        </w:rPr>
        <w:br/>
      </w:r>
      <w:r>
        <w:rPr>
          <w:rFonts w:ascii="Arial" w:hAnsi="Arial" w:cs="Arial"/>
          <w:color w:val="222222"/>
          <w:sz w:val="20"/>
          <w:szCs w:val="20"/>
          <w:shd w:val="clear" w:color="auto" w:fill="FFFFFF"/>
        </w:rPr>
        <w:t>3.</w:t>
      </w:r>
      <w:proofErr w:type="gramEnd"/>
      <w:r>
        <w:rPr>
          <w:rFonts w:ascii="Arial" w:hAnsi="Arial" w:cs="Arial"/>
          <w:color w:val="222222"/>
          <w:sz w:val="20"/>
          <w:szCs w:val="20"/>
          <w:shd w:val="clear" w:color="auto" w:fill="FFFFFF"/>
        </w:rPr>
        <w:t xml:space="preserve"> The innovation decision process</w:t>
      </w:r>
      <w:r>
        <w:rPr>
          <w:rFonts w:ascii="Arial" w:hAnsi="Arial" w:cs="Arial"/>
          <w:color w:val="222222"/>
          <w:sz w:val="20"/>
          <w:szCs w:val="20"/>
        </w:rPr>
        <w:br/>
      </w:r>
      <w:r>
        <w:rPr>
          <w:rFonts w:ascii="Arial" w:hAnsi="Arial" w:cs="Arial"/>
          <w:color w:val="222222"/>
          <w:sz w:val="20"/>
          <w:szCs w:val="20"/>
          <w:shd w:val="clear" w:color="auto" w:fill="FFFFFF"/>
        </w:rPr>
        <w:t>4. Adopter characteristics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Chapter presents these elements and how they can be applied for integrating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in org</w:t>
      </w:r>
      <w:r>
        <w:rPr>
          <w:rFonts w:ascii="Arial" w:hAnsi="Arial" w:cs="Arial"/>
          <w:color w:val="222222"/>
          <w:sz w:val="20"/>
          <w:szCs w:val="20"/>
        </w:rPr>
        <w:br/>
      </w:r>
      <w:r>
        <w:rPr>
          <w:rFonts w:ascii="Arial" w:hAnsi="Arial" w:cs="Arial"/>
          <w:color w:val="222222"/>
          <w:sz w:val="20"/>
          <w:szCs w:val="20"/>
          <w:shd w:val="clear" w:color="auto" w:fill="FFFFFF"/>
        </w:rPr>
        <w:t>Focus is on how to prepare and support learners</w:t>
      </w:r>
      <w:r>
        <w:rPr>
          <w:rFonts w:ascii="Arial" w:hAnsi="Arial" w:cs="Arial"/>
          <w:color w:val="222222"/>
          <w:sz w:val="20"/>
          <w:szCs w:val="20"/>
        </w:rPr>
        <w:br/>
      </w:r>
      <w:r>
        <w:rPr>
          <w:rFonts w:ascii="Arial" w:hAnsi="Arial" w:cs="Arial"/>
          <w:color w:val="222222"/>
          <w:sz w:val="20"/>
          <w:szCs w:val="20"/>
          <w:shd w:val="clear" w:color="auto" w:fill="FFFFFF"/>
        </w:rPr>
        <w:t>Examples are drawn from companies that have dealt with implementation issues</w:t>
      </w:r>
      <w:r>
        <w:rPr>
          <w:rFonts w:ascii="Arial" w:hAnsi="Arial" w:cs="Arial"/>
          <w:color w:val="222222"/>
          <w:sz w:val="20"/>
          <w:szCs w:val="20"/>
        </w:rPr>
        <w:br/>
      </w:r>
      <w:r>
        <w:rPr>
          <w:rFonts w:ascii="Arial" w:hAnsi="Arial" w:cs="Arial"/>
          <w:color w:val="222222"/>
          <w:sz w:val="20"/>
          <w:szCs w:val="20"/>
          <w:shd w:val="clear" w:color="auto" w:fill="FFFFFF"/>
        </w:rPr>
        <w:t xml:space="preserve">THOUGHT  how we implemented first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with commitment programme does it fit in with this framework</w:t>
      </w:r>
      <w:r>
        <w:rPr>
          <w:rFonts w:ascii="Arial" w:hAnsi="Arial" w:cs="Arial"/>
          <w:color w:val="222222"/>
          <w:sz w:val="20"/>
          <w:szCs w:val="20"/>
        </w:rPr>
        <w:br/>
      </w:r>
      <w:r>
        <w:rPr>
          <w:rFonts w:ascii="Arial" w:hAnsi="Arial" w:cs="Arial"/>
          <w:color w:val="222222"/>
          <w:sz w:val="20"/>
          <w:szCs w:val="20"/>
        </w:rPr>
        <w:br/>
      </w:r>
      <w:r w:rsidRPr="00556FAB">
        <w:rPr>
          <w:rFonts w:ascii="Arial" w:hAnsi="Arial" w:cs="Arial"/>
          <w:b/>
          <w:color w:val="222222"/>
          <w:sz w:val="20"/>
          <w:szCs w:val="20"/>
          <w:shd w:val="clear" w:color="auto" w:fill="FFFFFF"/>
        </w:rPr>
        <w:t>THE DIFFUSION OF INNOVATION MODEL</w:t>
      </w:r>
      <w:r w:rsidRPr="00556FAB">
        <w:rPr>
          <w:rFonts w:ascii="Arial" w:hAnsi="Arial" w:cs="Arial"/>
          <w:b/>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Diffusion is the process by which an innovation is communicated thru particular channels over time among the members of a social system  rogers 1995 p 103</w:t>
      </w:r>
      <w:r>
        <w:rPr>
          <w:rFonts w:ascii="Arial" w:hAnsi="Arial" w:cs="Arial"/>
          <w:color w:val="222222"/>
          <w:sz w:val="20"/>
          <w:szCs w:val="20"/>
        </w:rPr>
        <w:br/>
      </w:r>
      <w:r>
        <w:rPr>
          <w:rFonts w:ascii="Arial" w:hAnsi="Arial" w:cs="Arial"/>
          <w:color w:val="222222"/>
          <w:sz w:val="20"/>
          <w:szCs w:val="20"/>
          <w:shd w:val="clear" w:color="auto" w:fill="FFFFFF"/>
        </w:rPr>
        <w:t>An innovation is an idea</w:t>
      </w:r>
      <w:r>
        <w:rPr>
          <w:rFonts w:ascii="Arial" w:hAnsi="Arial" w:cs="Arial"/>
          <w:color w:val="222222"/>
          <w:sz w:val="20"/>
          <w:szCs w:val="20"/>
        </w:rPr>
        <w:br/>
      </w:r>
      <w:r>
        <w:rPr>
          <w:rFonts w:ascii="Arial" w:hAnsi="Arial" w:cs="Arial"/>
          <w:color w:val="222222"/>
          <w:sz w:val="20"/>
          <w:szCs w:val="20"/>
          <w:shd w:val="clear" w:color="auto" w:fill="FFFFFF"/>
        </w:rPr>
        <w:t xml:space="preserve">That a unit of adoption </w:t>
      </w:r>
      <w:proofErr w:type="spellStart"/>
      <w:r>
        <w:rPr>
          <w:rFonts w:ascii="Arial" w:hAnsi="Arial" w:cs="Arial"/>
          <w:color w:val="222222"/>
          <w:sz w:val="20"/>
          <w:szCs w:val="20"/>
          <w:shd w:val="clear" w:color="auto" w:fill="FFFFFF"/>
        </w:rPr>
        <w:t>eg</w:t>
      </w:r>
      <w:proofErr w:type="spellEnd"/>
      <w:r>
        <w:rPr>
          <w:rFonts w:ascii="Arial" w:hAnsi="Arial" w:cs="Arial"/>
          <w:color w:val="222222"/>
          <w:sz w:val="20"/>
          <w:szCs w:val="20"/>
          <w:shd w:val="clear" w:color="auto" w:fill="FFFFFF"/>
        </w:rPr>
        <w:t xml:space="preserve"> org perceives as new</w:t>
      </w:r>
      <w:r>
        <w:rPr>
          <w:rFonts w:ascii="Arial" w:hAnsi="Arial" w:cs="Arial"/>
          <w:color w:val="222222"/>
          <w:sz w:val="20"/>
          <w:szCs w:val="20"/>
        </w:rPr>
        <w:br/>
      </w:r>
      <w:r>
        <w:rPr>
          <w:rFonts w:ascii="Arial" w:hAnsi="Arial" w:cs="Arial"/>
          <w:color w:val="222222"/>
          <w:sz w:val="20"/>
          <w:szCs w:val="20"/>
          <w:shd w:val="clear" w:color="auto" w:fill="FFFFFF"/>
        </w:rPr>
        <w:t>Channels used can be interpersonal or mass media</w:t>
      </w:r>
      <w:r>
        <w:rPr>
          <w:rFonts w:ascii="Arial" w:hAnsi="Arial" w:cs="Arial"/>
          <w:color w:val="222222"/>
          <w:sz w:val="20"/>
          <w:szCs w:val="20"/>
        </w:rPr>
        <w:br/>
      </w:r>
      <w:r>
        <w:rPr>
          <w:rFonts w:ascii="Arial" w:hAnsi="Arial" w:cs="Arial"/>
          <w:color w:val="222222"/>
          <w:sz w:val="20"/>
          <w:szCs w:val="20"/>
          <w:shd w:val="clear" w:color="auto" w:fill="FFFFFF"/>
        </w:rPr>
        <w:t>Time is how long it takes for innovation to be adopted throughout the social system or org</w:t>
      </w:r>
      <w:r>
        <w:rPr>
          <w:rFonts w:ascii="Arial" w:hAnsi="Arial" w:cs="Arial"/>
          <w:color w:val="222222"/>
          <w:sz w:val="20"/>
          <w:szCs w:val="20"/>
        </w:rPr>
        <w:br/>
      </w:r>
      <w:r>
        <w:rPr>
          <w:rFonts w:ascii="Arial" w:hAnsi="Arial" w:cs="Arial"/>
          <w:color w:val="222222"/>
          <w:sz w:val="20"/>
          <w:szCs w:val="20"/>
          <w:shd w:val="clear" w:color="auto" w:fill="FFFFFF"/>
        </w:rPr>
        <w:t>Authors shows diagram from rogers 1995</w:t>
      </w:r>
      <w:r>
        <w:rPr>
          <w:rFonts w:ascii="Arial" w:hAnsi="Arial" w:cs="Arial"/>
          <w:color w:val="222222"/>
          <w:sz w:val="20"/>
          <w:szCs w:val="20"/>
        </w:rPr>
        <w:br/>
      </w:r>
      <w:r>
        <w:rPr>
          <w:rFonts w:ascii="Arial" w:hAnsi="Arial" w:cs="Arial"/>
          <w:color w:val="222222"/>
          <w:sz w:val="20"/>
          <w:szCs w:val="20"/>
          <w:shd w:val="clear" w:color="auto" w:fill="FFFFFF"/>
        </w:rPr>
        <w:t>Research by rogers suggests that acceptance adoption and use of innovation is influenced by characteristics of innovation and adopters perceptions</w:t>
      </w:r>
      <w:r>
        <w:rPr>
          <w:rFonts w:ascii="Arial" w:hAnsi="Arial" w:cs="Arial"/>
          <w:color w:val="222222"/>
          <w:sz w:val="20"/>
          <w:szCs w:val="20"/>
        </w:rPr>
        <w:br/>
      </w:r>
      <w:r>
        <w:rPr>
          <w:rFonts w:ascii="Arial" w:hAnsi="Arial" w:cs="Arial"/>
          <w:color w:val="222222"/>
          <w:sz w:val="20"/>
          <w:szCs w:val="20"/>
          <w:shd w:val="clear" w:color="auto" w:fill="FFFFFF"/>
        </w:rPr>
        <w:t xml:space="preserve">So how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perceives innovation will influence use or disuse</w:t>
      </w:r>
      <w:r>
        <w:rPr>
          <w:rFonts w:ascii="Arial" w:hAnsi="Arial" w:cs="Arial"/>
          <w:color w:val="222222"/>
          <w:sz w:val="20"/>
          <w:szCs w:val="20"/>
        </w:rPr>
        <w:br/>
      </w:r>
      <w:r>
        <w:rPr>
          <w:rFonts w:ascii="Arial" w:hAnsi="Arial" w:cs="Arial"/>
          <w:color w:val="222222"/>
          <w:sz w:val="20"/>
          <w:szCs w:val="20"/>
          <w:shd w:val="clear" w:color="auto" w:fill="FFFFFF"/>
        </w:rPr>
        <w:t xml:space="preserve">Suggest that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is umbrella term and just because one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innovation is adopted this </w:t>
      </w:r>
      <w:r>
        <w:rPr>
          <w:rFonts w:ascii="Arial" w:hAnsi="Arial" w:cs="Arial"/>
          <w:color w:val="222222"/>
          <w:sz w:val="20"/>
          <w:szCs w:val="20"/>
          <w:shd w:val="clear" w:color="auto" w:fill="FFFFFF"/>
        </w:rPr>
        <w:lastRenderedPageBreak/>
        <w:t xml:space="preserve">would not be the same for all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rPr>
        <w:br/>
      </w:r>
      <w:r w:rsidRPr="00556FAB">
        <w:rPr>
          <w:rFonts w:ascii="Arial" w:hAnsi="Arial" w:cs="Arial"/>
          <w:b/>
          <w:color w:val="222222"/>
          <w:sz w:val="20"/>
          <w:szCs w:val="20"/>
          <w:shd w:val="clear" w:color="auto" w:fill="FFFFFF"/>
        </w:rPr>
        <w:t>INNOVATION CHARACTERISTICS AND ELEARNING DECISION MAKING</w:t>
      </w:r>
      <w:r>
        <w:rPr>
          <w:rFonts w:ascii="Arial" w:hAnsi="Arial" w:cs="Arial"/>
          <w:color w:val="222222"/>
          <w:sz w:val="20"/>
          <w:szCs w:val="20"/>
        </w:rPr>
        <w:br/>
      </w:r>
      <w:r>
        <w:rPr>
          <w:rFonts w:ascii="Arial" w:hAnsi="Arial" w:cs="Arial"/>
          <w:color w:val="222222"/>
          <w:sz w:val="20"/>
          <w:szCs w:val="20"/>
          <w:shd w:val="clear" w:color="auto" w:fill="FFFFFF"/>
        </w:rPr>
        <w:t>Author suggests 5 characteristics of innovation</w:t>
      </w:r>
      <w:r>
        <w:rPr>
          <w:rFonts w:ascii="Arial" w:hAnsi="Arial" w:cs="Arial"/>
          <w:color w:val="222222"/>
          <w:sz w:val="20"/>
          <w:szCs w:val="20"/>
        </w:rPr>
        <w:br/>
      </w:r>
      <w:r>
        <w:rPr>
          <w:rFonts w:ascii="Arial" w:hAnsi="Arial" w:cs="Arial"/>
          <w:color w:val="222222"/>
          <w:sz w:val="20"/>
          <w:szCs w:val="20"/>
          <w:shd w:val="clear" w:color="auto" w:fill="FFFFFF"/>
        </w:rPr>
        <w:t xml:space="preserve">1. </w:t>
      </w:r>
      <w:proofErr w:type="gramStart"/>
      <w:r>
        <w:rPr>
          <w:rFonts w:ascii="Arial" w:hAnsi="Arial" w:cs="Arial"/>
          <w:color w:val="222222"/>
          <w:sz w:val="20"/>
          <w:szCs w:val="20"/>
          <w:shd w:val="clear" w:color="auto" w:fill="FFFFFF"/>
        </w:rPr>
        <w:t>Relative advantage</w:t>
      </w:r>
      <w:r>
        <w:rPr>
          <w:rFonts w:ascii="Arial" w:hAnsi="Arial" w:cs="Arial"/>
          <w:color w:val="222222"/>
          <w:sz w:val="20"/>
          <w:szCs w:val="20"/>
        </w:rPr>
        <w:br/>
      </w:r>
      <w:r>
        <w:rPr>
          <w:rFonts w:ascii="Arial" w:hAnsi="Arial" w:cs="Arial"/>
          <w:color w:val="222222"/>
          <w:sz w:val="20"/>
          <w:szCs w:val="20"/>
          <w:shd w:val="clear" w:color="auto" w:fill="FFFFFF"/>
        </w:rPr>
        <w:t>2.</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Compatibility</w:t>
      </w:r>
      <w:r>
        <w:rPr>
          <w:rFonts w:ascii="Arial" w:hAnsi="Arial" w:cs="Arial"/>
          <w:color w:val="222222"/>
          <w:sz w:val="20"/>
          <w:szCs w:val="20"/>
        </w:rPr>
        <w:br/>
      </w:r>
      <w:r>
        <w:rPr>
          <w:rFonts w:ascii="Arial" w:hAnsi="Arial" w:cs="Arial"/>
          <w:color w:val="222222"/>
          <w:sz w:val="20"/>
          <w:szCs w:val="20"/>
          <w:shd w:val="clear" w:color="auto" w:fill="FFFFFF"/>
        </w:rPr>
        <w:t>3.</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Complexity</w:t>
      </w:r>
      <w:r>
        <w:rPr>
          <w:rFonts w:ascii="Arial" w:hAnsi="Arial" w:cs="Arial"/>
          <w:color w:val="222222"/>
          <w:sz w:val="20"/>
          <w:szCs w:val="20"/>
        </w:rPr>
        <w:br/>
      </w:r>
      <w:r>
        <w:rPr>
          <w:rFonts w:ascii="Arial" w:hAnsi="Arial" w:cs="Arial"/>
          <w:color w:val="222222"/>
          <w:sz w:val="20"/>
          <w:szCs w:val="20"/>
          <w:shd w:val="clear" w:color="auto" w:fill="FFFFFF"/>
        </w:rPr>
        <w:t>4.</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Trial ability</w:t>
      </w:r>
      <w:r>
        <w:rPr>
          <w:rFonts w:ascii="Arial" w:hAnsi="Arial" w:cs="Arial"/>
          <w:color w:val="222222"/>
          <w:sz w:val="20"/>
          <w:szCs w:val="20"/>
        </w:rPr>
        <w:br/>
      </w:r>
      <w:r>
        <w:rPr>
          <w:rFonts w:ascii="Arial" w:hAnsi="Arial" w:cs="Arial"/>
          <w:color w:val="222222"/>
          <w:sz w:val="20"/>
          <w:szCs w:val="20"/>
          <w:shd w:val="clear" w:color="auto" w:fill="FFFFFF"/>
        </w:rPr>
        <w:t>5.</w:t>
      </w:r>
      <w:proofErr w:type="gram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Observability</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Ra</w:t>
      </w:r>
      <w:r w:rsidR="00556FAB">
        <w:rPr>
          <w:rFonts w:ascii="Arial" w:hAnsi="Arial" w:cs="Arial"/>
          <w:color w:val="222222"/>
          <w:sz w:val="20"/>
          <w:szCs w:val="20"/>
          <w:shd w:val="clear" w:color="auto" w:fill="FFFFFF"/>
        </w:rPr>
        <w:t xml:space="preserve">te of adoption is determined by how the </w:t>
      </w:r>
      <w:r>
        <w:rPr>
          <w:rFonts w:ascii="Arial" w:hAnsi="Arial" w:cs="Arial"/>
          <w:color w:val="222222"/>
          <w:sz w:val="20"/>
          <w:szCs w:val="20"/>
          <w:shd w:val="clear" w:color="auto" w:fill="FFFFFF"/>
        </w:rPr>
        <w:t>characteristics are perceived by potential users rogers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explores how each of concepts can be applied to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decision making process</w:t>
      </w:r>
      <w:r>
        <w:rPr>
          <w:rFonts w:ascii="Arial" w:hAnsi="Arial" w:cs="Arial"/>
          <w:color w:val="222222"/>
          <w:sz w:val="20"/>
          <w:szCs w:val="20"/>
        </w:rPr>
        <w:br/>
      </w:r>
      <w:r>
        <w:rPr>
          <w:rFonts w:ascii="Arial" w:hAnsi="Arial" w:cs="Arial"/>
          <w:color w:val="222222"/>
          <w:sz w:val="20"/>
          <w:szCs w:val="20"/>
        </w:rPr>
        <w:br/>
      </w:r>
      <w:bookmarkStart w:id="0" w:name="_GoBack"/>
      <w:r w:rsidRPr="00556FAB">
        <w:rPr>
          <w:rFonts w:ascii="Arial" w:hAnsi="Arial" w:cs="Arial"/>
          <w:b/>
          <w:color w:val="222222"/>
          <w:sz w:val="20"/>
          <w:szCs w:val="20"/>
          <w:shd w:val="clear" w:color="auto" w:fill="FFFFFF"/>
        </w:rPr>
        <w:t>RELATIVE ADVANTAGE</w:t>
      </w:r>
      <w:r>
        <w:rPr>
          <w:rFonts w:ascii="Arial" w:hAnsi="Arial" w:cs="Arial"/>
          <w:color w:val="222222"/>
          <w:sz w:val="20"/>
          <w:szCs w:val="20"/>
        </w:rPr>
        <w:br/>
      </w:r>
      <w:r>
        <w:rPr>
          <w:rFonts w:ascii="Arial" w:hAnsi="Arial" w:cs="Arial"/>
          <w:color w:val="222222"/>
          <w:sz w:val="20"/>
          <w:szCs w:val="20"/>
          <w:shd w:val="clear" w:color="auto" w:fill="FFFFFF"/>
        </w:rPr>
        <w:t>this is how much better the potential user perceives the current innovation over the previous one</w:t>
      </w:r>
      <w:r>
        <w:rPr>
          <w:rFonts w:ascii="Arial" w:hAnsi="Arial" w:cs="Arial"/>
          <w:color w:val="222222"/>
          <w:sz w:val="20"/>
          <w:szCs w:val="20"/>
        </w:rPr>
        <w:br/>
      </w:r>
      <w:r>
        <w:rPr>
          <w:rFonts w:ascii="Arial" w:hAnsi="Arial" w:cs="Arial"/>
          <w:color w:val="222222"/>
          <w:sz w:val="20"/>
          <w:szCs w:val="20"/>
          <w:shd w:val="clear" w:color="auto" w:fill="FFFFFF"/>
        </w:rPr>
        <w:t>May be economic but social prestige convenience satisfaction are important factors  too</w:t>
      </w:r>
      <w:r>
        <w:rPr>
          <w:rFonts w:ascii="Arial" w:hAnsi="Arial" w:cs="Arial"/>
          <w:color w:val="222222"/>
          <w:sz w:val="20"/>
          <w:szCs w:val="20"/>
        </w:rPr>
        <w:br/>
      </w:r>
      <w:r>
        <w:rPr>
          <w:rFonts w:ascii="Arial" w:hAnsi="Arial" w:cs="Arial"/>
          <w:color w:val="222222"/>
          <w:sz w:val="20"/>
          <w:szCs w:val="20"/>
          <w:shd w:val="clear" w:color="auto" w:fill="FFFFFF"/>
        </w:rPr>
        <w:t xml:space="preserve">If learners perceive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as better than other approaches they will be more likely to use it and continue to use it</w:t>
      </w:r>
      <w:r>
        <w:rPr>
          <w:rFonts w:ascii="Arial" w:hAnsi="Arial" w:cs="Arial"/>
          <w:color w:val="222222"/>
          <w:sz w:val="20"/>
          <w:szCs w:val="20"/>
        </w:rPr>
        <w:br/>
      </w:r>
      <w:r>
        <w:rPr>
          <w:rFonts w:ascii="Arial" w:hAnsi="Arial" w:cs="Arial"/>
          <w:color w:val="222222"/>
          <w:sz w:val="20"/>
          <w:szCs w:val="20"/>
          <w:shd w:val="clear" w:color="auto" w:fill="FFFFFF"/>
        </w:rPr>
        <w:t xml:space="preserve">If they link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to business objectives and people with Prestige or credibility chances of use are greater</w:t>
      </w:r>
      <w:r>
        <w:rPr>
          <w:rFonts w:ascii="Arial" w:hAnsi="Arial" w:cs="Arial"/>
          <w:color w:val="222222"/>
          <w:sz w:val="20"/>
          <w:szCs w:val="20"/>
        </w:rPr>
        <w:br/>
      </w:r>
      <w:r>
        <w:rPr>
          <w:rFonts w:ascii="Arial" w:hAnsi="Arial" w:cs="Arial"/>
          <w:color w:val="222222"/>
          <w:sz w:val="20"/>
          <w:szCs w:val="20"/>
          <w:shd w:val="clear" w:color="auto" w:fill="FFFFFF"/>
        </w:rPr>
        <w:t xml:space="preserve">. . EXAMPLE in dell Michael dell championed and promoted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and  regularly took online classes and let everyone know via Intranet how important learning was for company . . . Everyone wanted to be like Michael . . . Certs were printed with his photo on them</w:t>
      </w:r>
      <w:r>
        <w:rPr>
          <w:rFonts w:ascii="Arial" w:hAnsi="Arial" w:cs="Arial"/>
          <w:color w:val="222222"/>
          <w:sz w:val="20"/>
          <w:szCs w:val="20"/>
        </w:rPr>
        <w:br/>
      </w:r>
      <w:r>
        <w:rPr>
          <w:rFonts w:ascii="Arial" w:hAnsi="Arial" w:cs="Arial"/>
          <w:color w:val="222222"/>
          <w:sz w:val="20"/>
          <w:szCs w:val="20"/>
          <w:shd w:val="clear" w:color="auto" w:fill="FFFFFF"/>
        </w:rPr>
        <w:t xml:space="preserve">EXAMPLE large financial services company instituted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for its sales force after concerns that training was taking them away from clients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confirming and reinforcing relative advantage may encourage continued use of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and reduce drop outs</w:t>
      </w:r>
      <w:r>
        <w:rPr>
          <w:rFonts w:ascii="Arial" w:hAnsi="Arial" w:cs="Arial"/>
          <w:color w:val="222222"/>
          <w:sz w:val="20"/>
          <w:szCs w:val="20"/>
        </w:rPr>
        <w:br/>
      </w:r>
      <w:r>
        <w:rPr>
          <w:rFonts w:ascii="Arial" w:hAnsi="Arial" w:cs="Arial"/>
          <w:color w:val="222222"/>
          <w:sz w:val="20"/>
          <w:szCs w:val="20"/>
        </w:rPr>
        <w:br/>
      </w:r>
      <w:r w:rsidRPr="00556FAB">
        <w:rPr>
          <w:rFonts w:ascii="Arial" w:hAnsi="Arial" w:cs="Arial"/>
          <w:b/>
          <w:color w:val="222222"/>
          <w:sz w:val="20"/>
          <w:szCs w:val="20"/>
          <w:shd w:val="clear" w:color="auto" w:fill="FFFFFF"/>
        </w:rPr>
        <w:t>COMPATABILITY</w:t>
      </w:r>
      <w:r w:rsidRPr="00556FAB">
        <w:rPr>
          <w:rFonts w:ascii="Arial" w:hAnsi="Arial" w:cs="Arial"/>
          <w:b/>
          <w:color w:val="222222"/>
          <w:sz w:val="20"/>
          <w:szCs w:val="20"/>
        </w:rPr>
        <w:br/>
      </w:r>
      <w:r>
        <w:rPr>
          <w:rFonts w:ascii="Arial" w:hAnsi="Arial" w:cs="Arial"/>
          <w:color w:val="222222"/>
          <w:sz w:val="20"/>
          <w:szCs w:val="20"/>
          <w:shd w:val="clear" w:color="auto" w:fill="FFFFFF"/>
        </w:rPr>
        <w:t>This is how consistent the innovation is with existing values past experiences culture and needs of user</w:t>
      </w:r>
      <w:r>
        <w:rPr>
          <w:rFonts w:ascii="Arial" w:hAnsi="Arial" w:cs="Arial"/>
          <w:color w:val="222222"/>
          <w:sz w:val="20"/>
          <w:szCs w:val="20"/>
        </w:rPr>
        <w:br/>
      </w:r>
      <w:r>
        <w:rPr>
          <w:rFonts w:ascii="Arial" w:hAnsi="Arial" w:cs="Arial"/>
          <w:color w:val="222222"/>
          <w:sz w:val="20"/>
          <w:szCs w:val="20"/>
          <w:shd w:val="clear" w:color="auto" w:fill="FFFFFF"/>
        </w:rPr>
        <w:t xml:space="preserve">If org does not perceive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as important it will take longer for it to be used</w:t>
      </w:r>
      <w:r>
        <w:rPr>
          <w:rFonts w:ascii="Arial" w:hAnsi="Arial" w:cs="Arial"/>
          <w:color w:val="222222"/>
          <w:sz w:val="20"/>
          <w:szCs w:val="20"/>
        </w:rPr>
        <w:br/>
      </w:r>
      <w:r>
        <w:rPr>
          <w:rFonts w:ascii="Arial" w:hAnsi="Arial" w:cs="Arial"/>
          <w:color w:val="222222"/>
          <w:sz w:val="20"/>
          <w:szCs w:val="20"/>
          <w:shd w:val="clear" w:color="auto" w:fill="FFFFFF"/>
        </w:rPr>
        <w:t xml:space="preserve">Change process needs to build positive experiences and link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to </w:t>
      </w:r>
      <w:proofErr w:type="spellStart"/>
      <w:r>
        <w:rPr>
          <w:rFonts w:ascii="Arial" w:hAnsi="Arial" w:cs="Arial"/>
          <w:color w:val="222222"/>
          <w:sz w:val="20"/>
          <w:szCs w:val="20"/>
          <w:shd w:val="clear" w:color="auto" w:fill="FFFFFF"/>
        </w:rPr>
        <w:t>users</w:t>
      </w:r>
      <w:proofErr w:type="spellEnd"/>
      <w:r>
        <w:rPr>
          <w:rFonts w:ascii="Arial" w:hAnsi="Arial" w:cs="Arial"/>
          <w:color w:val="222222"/>
          <w:sz w:val="20"/>
          <w:szCs w:val="20"/>
          <w:shd w:val="clear" w:color="auto" w:fill="FFFFFF"/>
        </w:rPr>
        <w:t xml:space="preserve"> needs</w:t>
      </w:r>
      <w:r>
        <w:rPr>
          <w:rFonts w:ascii="Arial" w:hAnsi="Arial" w:cs="Arial"/>
          <w:color w:val="222222"/>
          <w:sz w:val="20"/>
          <w:szCs w:val="20"/>
        </w:rPr>
        <w:br/>
      </w:r>
      <w:r>
        <w:rPr>
          <w:rFonts w:ascii="Arial" w:hAnsi="Arial" w:cs="Arial"/>
          <w:color w:val="222222"/>
          <w:sz w:val="20"/>
          <w:szCs w:val="20"/>
          <w:shd w:val="clear" w:color="auto" w:fill="FFFFFF"/>
        </w:rPr>
        <w:t>EXAMPLE financial services company had culture of pushing sales goals</w:t>
      </w:r>
      <w:r>
        <w:rPr>
          <w:rFonts w:ascii="Arial" w:hAnsi="Arial" w:cs="Arial"/>
          <w:color w:val="222222"/>
          <w:sz w:val="20"/>
          <w:szCs w:val="20"/>
        </w:rPr>
        <w:br/>
      </w:r>
      <w:r>
        <w:rPr>
          <w:rFonts w:ascii="Arial" w:hAnsi="Arial" w:cs="Arial"/>
          <w:color w:val="222222"/>
          <w:sz w:val="20"/>
          <w:szCs w:val="20"/>
          <w:shd w:val="clear" w:color="auto" w:fill="FFFFFF"/>
        </w:rPr>
        <w:t xml:space="preserve">Intranet advertised career advantages of taking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course and provided direct link . . Linking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to sales goals resulted in greater take up</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If major changes required to culture this is a relatively slow process </w:t>
      </w:r>
      <w:proofErr w:type="spellStart"/>
      <w:r>
        <w:rPr>
          <w:rFonts w:ascii="Arial" w:hAnsi="Arial" w:cs="Arial"/>
          <w:color w:val="222222"/>
          <w:sz w:val="20"/>
          <w:szCs w:val="20"/>
          <w:shd w:val="clear" w:color="auto" w:fill="FFFFFF"/>
        </w:rPr>
        <w:t>eg</w:t>
      </w:r>
      <w:proofErr w:type="spellEnd"/>
      <w:r>
        <w:rPr>
          <w:rFonts w:ascii="Arial" w:hAnsi="Arial" w:cs="Arial"/>
          <w:color w:val="222222"/>
          <w:sz w:val="20"/>
          <w:szCs w:val="20"/>
          <w:shd w:val="clear" w:color="auto" w:fill="FFFFFF"/>
        </w:rPr>
        <w:t xml:space="preserve"> if </w:t>
      </w:r>
      <w:proofErr w:type="spellStart"/>
      <w:r>
        <w:rPr>
          <w:rFonts w:ascii="Arial" w:hAnsi="Arial" w:cs="Arial"/>
          <w:color w:val="222222"/>
          <w:sz w:val="20"/>
          <w:szCs w:val="20"/>
          <w:shd w:val="clear" w:color="auto" w:fill="FFFFFF"/>
        </w:rPr>
        <w:t>its</w:t>
      </w:r>
      <w:proofErr w:type="spellEnd"/>
      <w:r>
        <w:rPr>
          <w:rFonts w:ascii="Arial" w:hAnsi="Arial" w:cs="Arial"/>
          <w:color w:val="222222"/>
          <w:sz w:val="20"/>
          <w:szCs w:val="20"/>
          <w:shd w:val="clear" w:color="auto" w:fill="FFFFFF"/>
        </w:rPr>
        <w:t xml:space="preserve"> perceived that learning should take place in classroom or </w:t>
      </w:r>
      <w:proofErr w:type="spellStart"/>
      <w:r>
        <w:rPr>
          <w:rFonts w:ascii="Arial" w:hAnsi="Arial" w:cs="Arial"/>
          <w:color w:val="222222"/>
          <w:sz w:val="20"/>
          <w:szCs w:val="20"/>
          <w:shd w:val="clear" w:color="auto" w:fill="FFFFFF"/>
        </w:rPr>
        <w:t>prev</w:t>
      </w:r>
      <w:proofErr w:type="spellEnd"/>
      <w:r>
        <w:rPr>
          <w:rFonts w:ascii="Arial" w:hAnsi="Arial" w:cs="Arial"/>
          <w:color w:val="222222"/>
          <w:sz w:val="20"/>
          <w:szCs w:val="20"/>
          <w:shd w:val="clear" w:color="auto" w:fill="FFFFFF"/>
        </w:rPr>
        <w:t xml:space="preserve"> experiences with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were frustrating then possibility of adoption is low . .  In this case blended </w:t>
      </w:r>
      <w:proofErr w:type="spellStart"/>
      <w:r>
        <w:rPr>
          <w:rFonts w:ascii="Arial" w:hAnsi="Arial" w:cs="Arial"/>
          <w:color w:val="222222"/>
          <w:sz w:val="20"/>
          <w:szCs w:val="20"/>
          <w:shd w:val="clear" w:color="auto" w:fill="FFFFFF"/>
        </w:rPr>
        <w:t>exp</w:t>
      </w:r>
      <w:proofErr w:type="spellEnd"/>
      <w:r>
        <w:rPr>
          <w:rFonts w:ascii="Arial" w:hAnsi="Arial" w:cs="Arial"/>
          <w:color w:val="222222"/>
          <w:sz w:val="20"/>
          <w:szCs w:val="20"/>
          <w:shd w:val="clear" w:color="auto" w:fill="FFFFFF"/>
        </w:rPr>
        <w:t xml:space="preserve"> may provide a level of comfort to learners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after developing series of online courses company learnt that reason for low completion rate was number of interruptions . . . Because people were sitting at desks colleagues felt they could interrupt them</w:t>
      </w:r>
      <w:r>
        <w:rPr>
          <w:rFonts w:ascii="Arial" w:hAnsi="Arial" w:cs="Arial"/>
          <w:color w:val="222222"/>
          <w:sz w:val="20"/>
          <w:szCs w:val="20"/>
        </w:rPr>
        <w:br/>
      </w:r>
      <w:r>
        <w:rPr>
          <w:rFonts w:ascii="Arial" w:hAnsi="Arial" w:cs="Arial"/>
          <w:color w:val="222222"/>
          <w:sz w:val="20"/>
          <w:szCs w:val="20"/>
          <w:shd w:val="clear" w:color="auto" w:fill="FFFFFF"/>
        </w:rPr>
        <w:t xml:space="preserve">Employees used signs to indicate training was taking place and in some cases employees went to learning area to take </w:t>
      </w:r>
      <w:proofErr w:type="gramStart"/>
      <w:r>
        <w:rPr>
          <w:rFonts w:ascii="Arial" w:hAnsi="Arial" w:cs="Arial"/>
          <w:color w:val="222222"/>
          <w:sz w:val="20"/>
          <w:szCs w:val="20"/>
          <w:shd w:val="clear" w:color="auto" w:fill="FFFFFF"/>
        </w:rPr>
        <w:t>course .</w:t>
      </w:r>
      <w:proofErr w:type="gramEnd"/>
      <w:r>
        <w:rPr>
          <w:rFonts w:ascii="Arial" w:hAnsi="Arial" w:cs="Arial"/>
          <w:color w:val="222222"/>
          <w:sz w:val="20"/>
          <w:szCs w:val="20"/>
          <w:shd w:val="clear" w:color="auto" w:fill="FFFFFF"/>
        </w:rPr>
        <w:t xml:space="preserve"> . This all led to increase in course completion rates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May need to provide a range of support mechanisms such as help tools telephone support chat rooms or coaches who are compatible with a range of learning styles and accept that for some </w:t>
      </w:r>
      <w:r>
        <w:rPr>
          <w:rFonts w:ascii="Arial" w:hAnsi="Arial" w:cs="Arial"/>
          <w:color w:val="222222"/>
          <w:sz w:val="20"/>
          <w:szCs w:val="20"/>
          <w:shd w:val="clear" w:color="auto" w:fill="FFFFFF"/>
        </w:rPr>
        <w:lastRenderedPageBreak/>
        <w:t xml:space="preserve">learners it is more difficult to use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rPr>
        <w:br/>
      </w:r>
      <w:r w:rsidRPr="00556FAB">
        <w:rPr>
          <w:rFonts w:ascii="Arial" w:hAnsi="Arial" w:cs="Arial"/>
          <w:b/>
          <w:color w:val="222222"/>
          <w:sz w:val="20"/>
          <w:szCs w:val="20"/>
          <w:shd w:val="clear" w:color="auto" w:fill="FFFFFF"/>
        </w:rPr>
        <w:t>COMPLEXITY</w:t>
      </w:r>
      <w:r w:rsidRPr="00556FAB">
        <w:rPr>
          <w:rFonts w:ascii="Arial" w:hAnsi="Arial" w:cs="Arial"/>
          <w:b/>
          <w:color w:val="222222"/>
          <w:sz w:val="20"/>
          <w:szCs w:val="20"/>
        </w:rPr>
        <w:br/>
      </w:r>
      <w:r>
        <w:rPr>
          <w:rFonts w:ascii="Arial" w:hAnsi="Arial" w:cs="Arial"/>
          <w:color w:val="222222"/>
          <w:sz w:val="20"/>
          <w:szCs w:val="20"/>
          <w:shd w:val="clear" w:color="auto" w:fill="FFFFFF"/>
        </w:rPr>
        <w:t>this is the degree to which it is difficult to understand and use the innovation</w:t>
      </w:r>
      <w:r>
        <w:rPr>
          <w:rFonts w:ascii="Arial" w:hAnsi="Arial" w:cs="Arial"/>
          <w:color w:val="222222"/>
          <w:sz w:val="20"/>
          <w:szCs w:val="20"/>
        </w:rPr>
        <w:br/>
      </w:r>
      <w:r>
        <w:rPr>
          <w:rFonts w:ascii="Arial" w:hAnsi="Arial" w:cs="Arial"/>
          <w:color w:val="222222"/>
          <w:sz w:val="20"/>
          <w:szCs w:val="20"/>
          <w:shd w:val="clear" w:color="auto" w:fill="FFFFFF"/>
        </w:rPr>
        <w:t>Innovations that require new skill and knowledge will take longer to be adapted</w:t>
      </w:r>
      <w:r>
        <w:rPr>
          <w:rFonts w:ascii="Arial" w:hAnsi="Arial" w:cs="Arial"/>
          <w:color w:val="222222"/>
          <w:sz w:val="20"/>
          <w:szCs w:val="20"/>
        </w:rPr>
        <w:br/>
      </w:r>
      <w:r>
        <w:rPr>
          <w:rFonts w:ascii="Arial" w:hAnsi="Arial" w:cs="Arial"/>
          <w:color w:val="222222"/>
          <w:sz w:val="20"/>
          <w:szCs w:val="20"/>
          <w:shd w:val="clear" w:color="auto" w:fill="FFFFFF"/>
        </w:rPr>
        <w:t>Perception as to the complexity of the technology may affect time it takes for people to successfully use the technology</w:t>
      </w:r>
      <w:r>
        <w:rPr>
          <w:rFonts w:ascii="Arial" w:hAnsi="Arial" w:cs="Arial"/>
          <w:color w:val="222222"/>
          <w:sz w:val="20"/>
          <w:szCs w:val="20"/>
        </w:rPr>
        <w:br/>
      </w:r>
      <w:r>
        <w:rPr>
          <w:rFonts w:ascii="Arial" w:hAnsi="Arial" w:cs="Arial"/>
          <w:color w:val="222222"/>
          <w:sz w:val="20"/>
          <w:szCs w:val="20"/>
          <w:shd w:val="clear" w:color="auto" w:fill="FFFFFF"/>
        </w:rPr>
        <w:t>The more complex the more support required</w:t>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Cisco identified that employees incorrect use of web based tools was causing major problems</w:t>
      </w:r>
      <w:r>
        <w:rPr>
          <w:rFonts w:ascii="Arial" w:hAnsi="Arial" w:cs="Arial"/>
          <w:color w:val="222222"/>
          <w:sz w:val="20"/>
          <w:szCs w:val="20"/>
        </w:rPr>
        <w:br/>
      </w:r>
      <w:r>
        <w:rPr>
          <w:rFonts w:ascii="Arial" w:hAnsi="Arial" w:cs="Arial"/>
          <w:color w:val="222222"/>
          <w:sz w:val="20"/>
          <w:szCs w:val="20"/>
          <w:shd w:val="clear" w:color="auto" w:fill="FFFFFF"/>
        </w:rPr>
        <w:t xml:space="preserve">Developed training used expert coaches  . . Once add </w:t>
      </w:r>
      <w:proofErr w:type="spellStart"/>
      <w:r>
        <w:rPr>
          <w:rFonts w:ascii="Arial" w:hAnsi="Arial" w:cs="Arial"/>
          <w:color w:val="222222"/>
          <w:sz w:val="20"/>
          <w:szCs w:val="20"/>
          <w:shd w:val="clear" w:color="auto" w:fill="FFFFFF"/>
        </w:rPr>
        <w:t>traing</w:t>
      </w:r>
      <w:proofErr w:type="spellEnd"/>
      <w:r>
        <w:rPr>
          <w:rFonts w:ascii="Arial" w:hAnsi="Arial" w:cs="Arial"/>
          <w:color w:val="222222"/>
          <w:sz w:val="20"/>
          <w:szCs w:val="20"/>
          <w:shd w:val="clear" w:color="auto" w:fill="FFFFFF"/>
        </w:rPr>
        <w:t xml:space="preserve"> allowed people to become proficient they eagerly adopted the tools</w:t>
      </w:r>
      <w:r>
        <w:rPr>
          <w:rFonts w:ascii="Arial" w:hAnsi="Arial" w:cs="Arial"/>
          <w:color w:val="222222"/>
          <w:sz w:val="20"/>
          <w:szCs w:val="20"/>
        </w:rPr>
        <w:br/>
      </w:r>
      <w:r>
        <w:rPr>
          <w:rFonts w:ascii="Arial" w:hAnsi="Arial" w:cs="Arial"/>
          <w:color w:val="222222"/>
          <w:sz w:val="20"/>
          <w:szCs w:val="20"/>
          <w:shd w:val="clear" w:color="auto" w:fill="FFFFFF"/>
        </w:rPr>
        <w:t>This led to improved induction programme in this area</w:t>
      </w:r>
      <w:r>
        <w:rPr>
          <w:rFonts w:ascii="Arial" w:hAnsi="Arial" w:cs="Arial"/>
          <w:color w:val="222222"/>
          <w:sz w:val="20"/>
          <w:szCs w:val="20"/>
        </w:rPr>
        <w:br/>
      </w:r>
      <w:r>
        <w:rPr>
          <w:rFonts w:ascii="Arial" w:hAnsi="Arial" w:cs="Arial"/>
          <w:color w:val="222222"/>
          <w:sz w:val="20"/>
          <w:szCs w:val="20"/>
        </w:rPr>
        <w:br/>
      </w:r>
      <w:r w:rsidRPr="00556FAB">
        <w:rPr>
          <w:rFonts w:ascii="Arial" w:hAnsi="Arial" w:cs="Arial"/>
          <w:b/>
          <w:color w:val="222222"/>
          <w:sz w:val="20"/>
          <w:szCs w:val="20"/>
          <w:shd w:val="clear" w:color="auto" w:fill="FFFFFF"/>
        </w:rPr>
        <w:t>TRIALABILITY</w:t>
      </w:r>
      <w:r w:rsidRPr="00556FAB">
        <w:rPr>
          <w:rFonts w:ascii="Arial" w:hAnsi="Arial" w:cs="Arial"/>
          <w:b/>
          <w:color w:val="222222"/>
          <w:sz w:val="20"/>
          <w:szCs w:val="20"/>
        </w:rPr>
        <w:br/>
      </w:r>
      <w:r>
        <w:rPr>
          <w:rFonts w:ascii="Arial" w:hAnsi="Arial" w:cs="Arial"/>
          <w:color w:val="222222"/>
          <w:sz w:val="20"/>
          <w:szCs w:val="20"/>
          <w:shd w:val="clear" w:color="auto" w:fill="FFFFFF"/>
        </w:rPr>
        <w:t>this is the degree to which users can try out or experiment with using the innovation . . . Suggests new ideas in small doses will be adopted more quickly</w:t>
      </w:r>
      <w:r>
        <w:rPr>
          <w:rFonts w:ascii="Arial" w:hAnsi="Arial" w:cs="Arial"/>
          <w:color w:val="222222"/>
          <w:sz w:val="20"/>
          <w:szCs w:val="20"/>
        </w:rPr>
        <w:br/>
      </w:r>
      <w:r>
        <w:rPr>
          <w:rFonts w:ascii="Arial" w:hAnsi="Arial" w:cs="Arial"/>
          <w:color w:val="222222"/>
          <w:sz w:val="20"/>
          <w:szCs w:val="20"/>
          <w:shd w:val="clear" w:color="auto" w:fill="FFFFFF"/>
        </w:rPr>
        <w:t>This can be orienting practise sessions to mini modules</w:t>
      </w:r>
      <w:r>
        <w:rPr>
          <w:rFonts w:ascii="Arial" w:hAnsi="Arial" w:cs="Arial"/>
          <w:color w:val="222222"/>
          <w:sz w:val="20"/>
          <w:szCs w:val="20"/>
        </w:rPr>
        <w:br/>
      </w:r>
      <w:r>
        <w:rPr>
          <w:rFonts w:ascii="Arial" w:hAnsi="Arial" w:cs="Arial"/>
          <w:color w:val="222222"/>
          <w:sz w:val="20"/>
          <w:szCs w:val="20"/>
          <w:shd w:val="clear" w:color="auto" w:fill="FFFFFF"/>
        </w:rPr>
        <w:t xml:space="preserve">Suggest need to get people to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table to allow them taste the experience p109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prior to launching series of web based programmes one company started marketing campaign allowing users to access some of the modules which provided them with useful info they could apply immediately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Trail needs to be positive </w:t>
      </w:r>
      <w:proofErr w:type="spellStart"/>
      <w:r>
        <w:rPr>
          <w:rFonts w:ascii="Arial" w:hAnsi="Arial" w:cs="Arial"/>
          <w:color w:val="222222"/>
          <w:sz w:val="20"/>
          <w:szCs w:val="20"/>
          <w:shd w:val="clear" w:color="auto" w:fill="FFFFFF"/>
        </w:rPr>
        <w:t>exp</w:t>
      </w:r>
      <w:proofErr w:type="spellEnd"/>
      <w:r>
        <w:rPr>
          <w:rFonts w:ascii="Arial" w:hAnsi="Arial" w:cs="Arial"/>
          <w:color w:val="222222"/>
          <w:sz w:val="20"/>
          <w:szCs w:val="20"/>
          <w:shd w:val="clear" w:color="auto" w:fill="FFFFFF"/>
        </w:rPr>
        <w:t xml:space="preserve"> . . Providing safe place to try out software or learning how to use the software before rollout can support continue use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Before attending web based symposium learners had a chance to review the basics of participating in the programme received explanation of icons procedures for interacting with speakers and other participants</w:t>
      </w:r>
      <w:r>
        <w:rPr>
          <w:rFonts w:ascii="Arial" w:hAnsi="Arial" w:cs="Arial"/>
          <w:color w:val="222222"/>
          <w:sz w:val="20"/>
          <w:szCs w:val="20"/>
        </w:rPr>
        <w:br/>
      </w:r>
      <w:r>
        <w:rPr>
          <w:rFonts w:ascii="Arial" w:hAnsi="Arial" w:cs="Arial"/>
          <w:color w:val="222222"/>
          <w:sz w:val="20"/>
          <w:szCs w:val="20"/>
          <w:shd w:val="clear" w:color="auto" w:fill="FFFFFF"/>
        </w:rPr>
        <w:t xml:space="preserve">Approach encouraged people to take the programme and provided means for trying the programme and </w:t>
      </w:r>
      <w:proofErr w:type="spellStart"/>
      <w:r>
        <w:rPr>
          <w:rFonts w:ascii="Arial" w:hAnsi="Arial" w:cs="Arial"/>
          <w:color w:val="222222"/>
          <w:sz w:val="20"/>
          <w:szCs w:val="20"/>
          <w:shd w:val="clear" w:color="auto" w:fill="FFFFFF"/>
        </w:rPr>
        <w:t>exp</w:t>
      </w:r>
      <w:proofErr w:type="spellEnd"/>
      <w:r>
        <w:rPr>
          <w:rFonts w:ascii="Arial" w:hAnsi="Arial" w:cs="Arial"/>
          <w:color w:val="222222"/>
          <w:sz w:val="20"/>
          <w:szCs w:val="20"/>
          <w:shd w:val="clear" w:color="auto" w:fill="FFFFFF"/>
        </w:rPr>
        <w:t xml:space="preserve"> benefits</w:t>
      </w:r>
      <w:r>
        <w:rPr>
          <w:rFonts w:ascii="Arial" w:hAnsi="Arial" w:cs="Arial"/>
          <w:color w:val="222222"/>
          <w:sz w:val="20"/>
          <w:szCs w:val="20"/>
        </w:rPr>
        <w:br/>
      </w:r>
      <w:r>
        <w:rPr>
          <w:rFonts w:ascii="Arial" w:hAnsi="Arial" w:cs="Arial"/>
          <w:color w:val="222222"/>
          <w:sz w:val="20"/>
          <w:szCs w:val="20"/>
        </w:rPr>
        <w:br/>
      </w:r>
      <w:r w:rsidRPr="008420FB">
        <w:rPr>
          <w:rFonts w:ascii="Arial" w:hAnsi="Arial" w:cs="Arial"/>
          <w:b/>
          <w:color w:val="222222"/>
          <w:sz w:val="20"/>
          <w:szCs w:val="20"/>
          <w:shd w:val="clear" w:color="auto" w:fill="FFFFFF"/>
        </w:rPr>
        <w:t>OBSERVABILITY</w:t>
      </w:r>
      <w:r>
        <w:rPr>
          <w:rFonts w:ascii="Arial" w:hAnsi="Arial" w:cs="Arial"/>
          <w:color w:val="222222"/>
          <w:sz w:val="20"/>
          <w:szCs w:val="20"/>
        </w:rPr>
        <w:br/>
      </w:r>
      <w:r>
        <w:rPr>
          <w:rFonts w:ascii="Arial" w:hAnsi="Arial" w:cs="Arial"/>
          <w:color w:val="222222"/>
          <w:sz w:val="20"/>
          <w:szCs w:val="20"/>
          <w:shd w:val="clear" w:color="auto" w:fill="FFFFFF"/>
        </w:rPr>
        <w:t>This is the degree to which the impact of the innovation is immediately observable</w:t>
      </w:r>
      <w:r>
        <w:rPr>
          <w:rFonts w:ascii="Arial" w:hAnsi="Arial" w:cs="Arial"/>
          <w:color w:val="222222"/>
          <w:sz w:val="20"/>
          <w:szCs w:val="20"/>
        </w:rPr>
        <w:br/>
      </w:r>
      <w:r>
        <w:rPr>
          <w:rFonts w:ascii="Arial" w:hAnsi="Arial" w:cs="Arial"/>
          <w:color w:val="222222"/>
          <w:sz w:val="20"/>
          <w:szCs w:val="20"/>
          <w:shd w:val="clear" w:color="auto" w:fill="FFFFFF"/>
        </w:rPr>
        <w:t>Easier for learners to see the results of innovation more likely they will adopt</w:t>
      </w:r>
      <w:r>
        <w:rPr>
          <w:rFonts w:ascii="Arial" w:hAnsi="Arial" w:cs="Arial"/>
          <w:color w:val="222222"/>
          <w:sz w:val="20"/>
          <w:szCs w:val="20"/>
        </w:rPr>
        <w:br/>
      </w:r>
      <w:r>
        <w:rPr>
          <w:rFonts w:ascii="Arial" w:hAnsi="Arial" w:cs="Arial"/>
          <w:color w:val="222222"/>
          <w:sz w:val="20"/>
          <w:szCs w:val="20"/>
          <w:shd w:val="clear" w:color="auto" w:fill="FFFFFF"/>
        </w:rPr>
        <w:t>There is another benefit to OBSERVABILITY . . It stimulates interpersonal networks which can spread info quickly</w:t>
      </w:r>
      <w:r>
        <w:rPr>
          <w:rFonts w:ascii="Arial" w:hAnsi="Arial" w:cs="Arial"/>
          <w:color w:val="222222"/>
          <w:sz w:val="20"/>
          <w:szCs w:val="20"/>
        </w:rPr>
        <w:br/>
      </w:r>
      <w:r>
        <w:rPr>
          <w:rFonts w:ascii="Arial" w:hAnsi="Arial" w:cs="Arial"/>
          <w:color w:val="222222"/>
          <w:sz w:val="20"/>
          <w:szCs w:val="20"/>
          <w:shd w:val="clear" w:color="auto" w:fill="FFFFFF"/>
        </w:rPr>
        <w:t>Visibility of innovation encourages peer discussion about innovation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New orientation programme launched on intranet . . . Only after colleagues commented on usefulness of site did other employees 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people discuss positive experiences they sell the innovation to others</w:t>
      </w:r>
      <w:r>
        <w:rPr>
          <w:rFonts w:ascii="Arial" w:hAnsi="Arial" w:cs="Arial"/>
          <w:color w:val="222222"/>
          <w:sz w:val="20"/>
          <w:szCs w:val="20"/>
        </w:rPr>
        <w:br/>
      </w:r>
      <w:r>
        <w:rPr>
          <w:rFonts w:ascii="Arial" w:hAnsi="Arial" w:cs="Arial"/>
          <w:color w:val="222222"/>
          <w:sz w:val="20"/>
          <w:szCs w:val="20"/>
          <w:shd w:val="clear" w:color="auto" w:fill="FFFFFF"/>
        </w:rPr>
        <w:t xml:space="preserve">Creating a buzz will also mean that people will persist </w:t>
      </w:r>
      <w:proofErr w:type="spellStart"/>
      <w:r>
        <w:rPr>
          <w:rFonts w:ascii="Arial" w:hAnsi="Arial" w:cs="Arial"/>
          <w:color w:val="222222"/>
          <w:sz w:val="20"/>
          <w:szCs w:val="20"/>
          <w:shd w:val="clear" w:color="auto" w:fill="FFFFFF"/>
        </w:rPr>
        <w:t>withnusingbelearning</w:t>
      </w:r>
      <w:proofErr w:type="spellEnd"/>
      <w:r>
        <w:rPr>
          <w:rFonts w:ascii="Arial" w:hAnsi="Arial" w:cs="Arial"/>
          <w:color w:val="222222"/>
          <w:sz w:val="20"/>
          <w:szCs w:val="20"/>
          <w:shd w:val="clear" w:color="auto" w:fill="FFFFFF"/>
        </w:rPr>
        <w:t xml:space="preserve"> even if it is difficult to use</w:t>
      </w:r>
      <w:r>
        <w:rPr>
          <w:rFonts w:ascii="Arial" w:hAnsi="Arial" w:cs="Arial"/>
          <w:color w:val="222222"/>
          <w:sz w:val="20"/>
          <w:szCs w:val="20"/>
        </w:rPr>
        <w:br/>
      </w:r>
      <w:r>
        <w:rPr>
          <w:rFonts w:ascii="Arial" w:hAnsi="Arial" w:cs="Arial"/>
          <w:color w:val="222222"/>
          <w:sz w:val="20"/>
          <w:szCs w:val="20"/>
          <w:shd w:val="clear" w:color="auto" w:fill="FFFFFF"/>
        </w:rPr>
        <w:t>Need to be careful as reverse is true and negative experiences will create an obstacle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Authors suggests that it is a misconception to think that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that is simple easy to use and accessible is enough . . . It must also include relative  advantage and </w:t>
      </w:r>
      <w:proofErr w:type="spellStart"/>
      <w:r>
        <w:rPr>
          <w:rFonts w:ascii="Arial" w:hAnsi="Arial" w:cs="Arial"/>
          <w:color w:val="222222"/>
          <w:sz w:val="20"/>
          <w:szCs w:val="20"/>
          <w:shd w:val="clear" w:color="auto" w:fill="FFFFFF"/>
        </w:rPr>
        <w:t>compatability</w:t>
      </w:r>
      <w:proofErr w:type="spellEnd"/>
      <w:r>
        <w:rPr>
          <w:rFonts w:ascii="Arial" w:hAnsi="Arial" w:cs="Arial"/>
          <w:color w:val="222222"/>
          <w:sz w:val="20"/>
          <w:szCs w:val="20"/>
          <w:shd w:val="clear" w:color="auto" w:fill="FFFFFF"/>
        </w:rPr>
        <w:t xml:space="preserve">. . . Need to </w:t>
      </w:r>
      <w:r>
        <w:rPr>
          <w:rFonts w:ascii="Arial" w:hAnsi="Arial" w:cs="Arial"/>
          <w:color w:val="222222"/>
          <w:sz w:val="20"/>
          <w:szCs w:val="20"/>
          <w:shd w:val="clear" w:color="auto" w:fill="FFFFFF"/>
        </w:rPr>
        <w:lastRenderedPageBreak/>
        <w:t xml:space="preserve">consider all innovation characteristics as we determine how to support and prepare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in org</w:t>
      </w:r>
      <w:r>
        <w:rPr>
          <w:rFonts w:ascii="Arial" w:hAnsi="Arial" w:cs="Arial"/>
          <w:color w:val="222222"/>
          <w:sz w:val="20"/>
          <w:szCs w:val="20"/>
        </w:rPr>
        <w:br/>
      </w:r>
      <w:bookmarkEnd w:id="0"/>
      <w:r>
        <w:rPr>
          <w:rFonts w:ascii="Arial" w:hAnsi="Arial" w:cs="Arial"/>
          <w:color w:val="222222"/>
          <w:sz w:val="20"/>
          <w:szCs w:val="20"/>
        </w:rPr>
        <w:br/>
      </w:r>
      <w:r w:rsidRPr="008420FB">
        <w:rPr>
          <w:rFonts w:ascii="Arial" w:hAnsi="Arial" w:cs="Arial"/>
          <w:b/>
          <w:color w:val="222222"/>
          <w:sz w:val="20"/>
          <w:szCs w:val="20"/>
          <w:shd w:val="clear" w:color="auto" w:fill="FFFFFF"/>
        </w:rPr>
        <w:t>THE INNOVATION AND DECISION MAKING PROCESS: PREPARING AND SUPPORTING ELEARNERS</w:t>
      </w:r>
      <w:r w:rsidRPr="008420FB">
        <w:rPr>
          <w:rFonts w:ascii="Arial" w:hAnsi="Arial" w:cs="Arial"/>
          <w:b/>
          <w:color w:val="222222"/>
          <w:sz w:val="20"/>
          <w:szCs w:val="20"/>
        </w:rPr>
        <w:br/>
      </w:r>
      <w:r w:rsidRPr="008420FB">
        <w:rPr>
          <w:rFonts w:ascii="Arial" w:hAnsi="Arial" w:cs="Arial"/>
          <w:b/>
          <w:color w:val="222222"/>
          <w:sz w:val="20"/>
          <w:szCs w:val="20"/>
        </w:rPr>
        <w:br/>
      </w:r>
      <w:r>
        <w:rPr>
          <w:rFonts w:ascii="Arial" w:hAnsi="Arial" w:cs="Arial"/>
          <w:color w:val="222222"/>
          <w:sz w:val="20"/>
          <w:szCs w:val="20"/>
          <w:shd w:val="clear" w:color="auto" w:fill="FFFFFF"/>
        </w:rPr>
        <w:t xml:space="preserve">This process provides clues </w:t>
      </w:r>
      <w:proofErr w:type="spellStart"/>
      <w:r>
        <w:rPr>
          <w:rFonts w:ascii="Arial" w:hAnsi="Arial" w:cs="Arial"/>
          <w:color w:val="222222"/>
          <w:sz w:val="20"/>
          <w:szCs w:val="20"/>
          <w:shd w:val="clear" w:color="auto" w:fill="FFFFFF"/>
        </w:rPr>
        <w:t>a</w:t>
      </w:r>
      <w:proofErr w:type="spellEnd"/>
      <w:r>
        <w:rPr>
          <w:rFonts w:ascii="Arial" w:hAnsi="Arial" w:cs="Arial"/>
          <w:color w:val="222222"/>
          <w:sz w:val="20"/>
          <w:szCs w:val="20"/>
          <w:shd w:val="clear" w:color="auto" w:fill="FFFFFF"/>
        </w:rPr>
        <w:t xml:space="preserve"> to how to support and prepare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rPr>
        <w:br/>
      </w:r>
      <w:r>
        <w:rPr>
          <w:rFonts w:ascii="Arial" w:hAnsi="Arial" w:cs="Arial"/>
          <w:color w:val="222222"/>
          <w:sz w:val="20"/>
          <w:szCs w:val="20"/>
          <w:shd w:val="clear" w:color="auto" w:fill="FFFFFF"/>
        </w:rPr>
        <w:t>Need to target the appropriate communication throughout the process</w:t>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this process provides insight into both the communication and info needed for potential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when we need to target and support</w:t>
      </w:r>
      <w:r>
        <w:rPr>
          <w:rFonts w:ascii="Arial" w:hAnsi="Arial" w:cs="Arial"/>
          <w:color w:val="222222"/>
          <w:sz w:val="20"/>
          <w:szCs w:val="20"/>
        </w:rPr>
        <w:br/>
      </w:r>
      <w:r>
        <w:rPr>
          <w:rFonts w:ascii="Arial" w:hAnsi="Arial" w:cs="Arial"/>
          <w:color w:val="222222"/>
          <w:sz w:val="20"/>
          <w:szCs w:val="20"/>
          <w:shd w:val="clear" w:color="auto" w:fill="FFFFFF"/>
        </w:rPr>
        <w:t>The process happens as follows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1. </w:t>
      </w:r>
      <w:proofErr w:type="gramStart"/>
      <w:r>
        <w:rPr>
          <w:rFonts w:ascii="Arial" w:hAnsi="Arial" w:cs="Arial"/>
          <w:color w:val="222222"/>
          <w:sz w:val="20"/>
          <w:szCs w:val="20"/>
          <w:shd w:val="clear" w:color="auto" w:fill="FFFFFF"/>
        </w:rPr>
        <w:t>Knowledge</w:t>
      </w:r>
      <w:r>
        <w:rPr>
          <w:rFonts w:ascii="Arial" w:hAnsi="Arial" w:cs="Arial"/>
          <w:color w:val="222222"/>
          <w:sz w:val="20"/>
          <w:szCs w:val="20"/>
        </w:rPr>
        <w:br/>
      </w:r>
      <w:r>
        <w:rPr>
          <w:rFonts w:ascii="Arial" w:hAnsi="Arial" w:cs="Arial"/>
          <w:color w:val="222222"/>
          <w:sz w:val="20"/>
          <w:szCs w:val="20"/>
          <w:shd w:val="clear" w:color="auto" w:fill="FFFFFF"/>
        </w:rPr>
        <w:t>2.</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Persuasion</w:t>
      </w:r>
      <w:r>
        <w:rPr>
          <w:rFonts w:ascii="Arial" w:hAnsi="Arial" w:cs="Arial"/>
          <w:color w:val="222222"/>
          <w:sz w:val="20"/>
          <w:szCs w:val="20"/>
        </w:rPr>
        <w:br/>
      </w:r>
      <w:r>
        <w:rPr>
          <w:rFonts w:ascii="Arial" w:hAnsi="Arial" w:cs="Arial"/>
          <w:color w:val="222222"/>
          <w:sz w:val="20"/>
          <w:szCs w:val="20"/>
          <w:shd w:val="clear" w:color="auto" w:fill="FFFFFF"/>
        </w:rPr>
        <w:t>3.</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Decision</w:t>
      </w:r>
      <w:r>
        <w:rPr>
          <w:rFonts w:ascii="Arial" w:hAnsi="Arial" w:cs="Arial"/>
          <w:color w:val="222222"/>
          <w:sz w:val="20"/>
          <w:szCs w:val="20"/>
        </w:rPr>
        <w:br/>
      </w:r>
      <w:r>
        <w:rPr>
          <w:rFonts w:ascii="Arial" w:hAnsi="Arial" w:cs="Arial"/>
          <w:color w:val="222222"/>
          <w:sz w:val="20"/>
          <w:szCs w:val="20"/>
          <w:shd w:val="clear" w:color="auto" w:fill="FFFFFF"/>
        </w:rPr>
        <w:t>4.</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Implementation</w:t>
      </w:r>
      <w:r>
        <w:rPr>
          <w:rFonts w:ascii="Arial" w:hAnsi="Arial" w:cs="Arial"/>
          <w:color w:val="222222"/>
          <w:sz w:val="20"/>
          <w:szCs w:val="20"/>
        </w:rPr>
        <w:br/>
      </w:r>
      <w:r>
        <w:rPr>
          <w:rFonts w:ascii="Arial" w:hAnsi="Arial" w:cs="Arial"/>
          <w:color w:val="222222"/>
          <w:sz w:val="20"/>
          <w:szCs w:val="20"/>
          <w:shd w:val="clear" w:color="auto" w:fill="FFFFFF"/>
        </w:rPr>
        <w:t> 5.</w:t>
      </w:r>
      <w:proofErr w:type="gramEnd"/>
      <w:r>
        <w:rPr>
          <w:rFonts w:ascii="Arial" w:hAnsi="Arial" w:cs="Arial"/>
          <w:color w:val="222222"/>
          <w:sz w:val="20"/>
          <w:szCs w:val="20"/>
          <w:shd w:val="clear" w:color="auto" w:fill="FFFFFF"/>
        </w:rPr>
        <w:t xml:space="preserve"> Confirmation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Authors reminds us that in some cases individuals do not make the decision to use the innovation a decision is made for them . . . In that case decision will come first followed by knowledge and persuasion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KNOWLEDGE</w:t>
      </w:r>
      <w:r>
        <w:rPr>
          <w:rFonts w:ascii="Arial" w:hAnsi="Arial" w:cs="Arial"/>
          <w:color w:val="222222"/>
          <w:sz w:val="20"/>
          <w:szCs w:val="20"/>
        </w:rPr>
        <w:br/>
      </w:r>
      <w:proofErr w:type="spellStart"/>
      <w:r>
        <w:rPr>
          <w:rFonts w:ascii="Arial" w:hAnsi="Arial" w:cs="Arial"/>
          <w:color w:val="222222"/>
          <w:sz w:val="20"/>
          <w:szCs w:val="20"/>
          <w:shd w:val="clear" w:color="auto" w:fill="FFFFFF"/>
        </w:rPr>
        <w:t>thisnisnwhere</w:t>
      </w:r>
      <w:proofErr w:type="spellEnd"/>
      <w:r>
        <w:rPr>
          <w:rFonts w:ascii="Arial" w:hAnsi="Arial" w:cs="Arial"/>
          <w:color w:val="222222"/>
          <w:sz w:val="20"/>
          <w:szCs w:val="20"/>
          <w:shd w:val="clear" w:color="auto" w:fill="FFFFFF"/>
        </w:rPr>
        <w:t xml:space="preserve"> person learns how innovation functions</w:t>
      </w:r>
      <w:r>
        <w:rPr>
          <w:rFonts w:ascii="Arial" w:hAnsi="Arial" w:cs="Arial"/>
          <w:color w:val="222222"/>
          <w:sz w:val="20"/>
          <w:szCs w:val="20"/>
        </w:rPr>
        <w:br/>
      </w:r>
      <w:r>
        <w:rPr>
          <w:rFonts w:ascii="Arial" w:hAnsi="Arial" w:cs="Arial"/>
          <w:color w:val="222222"/>
          <w:sz w:val="20"/>
          <w:szCs w:val="20"/>
          <w:shd w:val="clear" w:color="auto" w:fill="FFFFFF"/>
        </w:rPr>
        <w:t>Suggests two types of knowledge required how to and principles</w:t>
      </w:r>
      <w:r>
        <w:rPr>
          <w:rFonts w:ascii="Arial" w:hAnsi="Arial" w:cs="Arial"/>
          <w:color w:val="222222"/>
          <w:sz w:val="20"/>
          <w:szCs w:val="20"/>
        </w:rPr>
        <w:br/>
      </w:r>
      <w:r>
        <w:rPr>
          <w:rFonts w:ascii="Arial" w:hAnsi="Arial" w:cs="Arial"/>
          <w:color w:val="222222"/>
          <w:sz w:val="20"/>
          <w:szCs w:val="20"/>
          <w:shd w:val="clear" w:color="auto" w:fill="FFFFFF"/>
        </w:rPr>
        <w:t>How to navigate, what to do with a tech problem</w:t>
      </w:r>
      <w:r>
        <w:rPr>
          <w:rFonts w:ascii="Arial" w:hAnsi="Arial" w:cs="Arial"/>
          <w:color w:val="222222"/>
          <w:sz w:val="20"/>
          <w:szCs w:val="20"/>
        </w:rPr>
        <w:br/>
      </w:r>
      <w:r>
        <w:rPr>
          <w:rFonts w:ascii="Arial" w:hAnsi="Arial" w:cs="Arial"/>
          <w:color w:val="222222"/>
          <w:sz w:val="20"/>
          <w:szCs w:val="20"/>
          <w:shd w:val="clear" w:color="auto" w:fill="FFFFFF"/>
        </w:rPr>
        <w:t>How to participate in breakout rooms online</w:t>
      </w:r>
      <w:r>
        <w:rPr>
          <w:rFonts w:ascii="Arial" w:hAnsi="Arial" w:cs="Arial"/>
          <w:color w:val="222222"/>
          <w:sz w:val="20"/>
          <w:szCs w:val="20"/>
        </w:rPr>
        <w:br/>
      </w:r>
      <w:r>
        <w:rPr>
          <w:rFonts w:ascii="Arial" w:hAnsi="Arial" w:cs="Arial"/>
          <w:color w:val="222222"/>
          <w:sz w:val="20"/>
          <w:szCs w:val="20"/>
          <w:shd w:val="clear" w:color="auto" w:fill="FFFFFF"/>
        </w:rPr>
        <w:t>How to raise your hand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 xml:space="preserve">TECH CO designed course and launched programme . . Very few users despite emails encouragingly </w:t>
      </w:r>
      <w:proofErr w:type="gramStart"/>
      <w:r>
        <w:rPr>
          <w:rFonts w:ascii="Arial" w:hAnsi="Arial" w:cs="Arial"/>
          <w:color w:val="222222"/>
          <w:sz w:val="20"/>
          <w:szCs w:val="20"/>
          <w:shd w:val="clear" w:color="auto" w:fill="FFFFFF"/>
        </w:rPr>
        <w:t>visits .</w:t>
      </w:r>
      <w:proofErr w:type="gramEnd"/>
      <w:r>
        <w:rPr>
          <w:rFonts w:ascii="Arial" w:hAnsi="Arial" w:cs="Arial"/>
          <w:color w:val="222222"/>
          <w:sz w:val="20"/>
          <w:szCs w:val="20"/>
          <w:shd w:val="clear" w:color="auto" w:fill="FFFFFF"/>
        </w:rPr>
        <w:t xml:space="preserve"> . Realised no direction on how to access site and where to locate password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How to knowledge helps the learner know </w:t>
      </w:r>
      <w:proofErr w:type="spellStart"/>
      <w:r>
        <w:rPr>
          <w:rFonts w:ascii="Arial" w:hAnsi="Arial" w:cs="Arial"/>
          <w:color w:val="222222"/>
          <w:sz w:val="20"/>
          <w:szCs w:val="20"/>
          <w:shd w:val="clear" w:color="auto" w:fill="FFFFFF"/>
        </w:rPr>
        <w:t>whatbtondonand</w:t>
      </w:r>
      <w:proofErr w:type="spellEnd"/>
      <w:r>
        <w:rPr>
          <w:rFonts w:ascii="Arial" w:hAnsi="Arial" w:cs="Arial"/>
          <w:color w:val="222222"/>
          <w:sz w:val="20"/>
          <w:szCs w:val="20"/>
          <w:shd w:val="clear" w:color="auto" w:fill="FFFFFF"/>
        </w:rPr>
        <w:t xml:space="preserve"> reduces the</w:t>
      </w:r>
      <w:r>
        <w:rPr>
          <w:rFonts w:ascii="Arial" w:hAnsi="Arial" w:cs="Arial"/>
          <w:color w:val="222222"/>
          <w:sz w:val="20"/>
          <w:szCs w:val="20"/>
        </w:rPr>
        <w:br/>
      </w:r>
      <w:r>
        <w:rPr>
          <w:rFonts w:ascii="Arial" w:hAnsi="Arial" w:cs="Arial"/>
          <w:color w:val="222222"/>
          <w:sz w:val="20"/>
          <w:szCs w:val="20"/>
          <w:shd w:val="clear" w:color="auto" w:fill="FFFFFF"/>
        </w:rPr>
        <w:t xml:space="preserve">Sense of uncertainty and </w:t>
      </w:r>
      <w:proofErr w:type="gramStart"/>
      <w:r>
        <w:rPr>
          <w:rFonts w:ascii="Arial" w:hAnsi="Arial" w:cs="Arial"/>
          <w:color w:val="222222"/>
          <w:sz w:val="20"/>
          <w:szCs w:val="20"/>
          <w:shd w:val="clear" w:color="auto" w:fill="FFFFFF"/>
        </w:rPr>
        <w:t>discomfort .</w:t>
      </w:r>
      <w:proofErr w:type="gramEnd"/>
      <w:r>
        <w:rPr>
          <w:rFonts w:ascii="Arial" w:hAnsi="Arial" w:cs="Arial"/>
          <w:color w:val="222222"/>
          <w:sz w:val="20"/>
          <w:szCs w:val="20"/>
          <w:shd w:val="clear" w:color="auto" w:fill="FFFFFF"/>
        </w:rPr>
        <w:t xml:space="preserve"> . Learning guides and classroom prep are examples of how to provide this info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Possible to adopt innovation without principles knowledge but long term an understanding of the functioning principle underlying how the innovation works leads to long term competence of individual to assess future innovations</w:t>
      </w:r>
      <w:r>
        <w:rPr>
          <w:rFonts w:ascii="Arial" w:hAnsi="Arial" w:cs="Arial"/>
          <w:color w:val="222222"/>
          <w:sz w:val="20"/>
          <w:szCs w:val="20"/>
        </w:rPr>
        <w:br/>
      </w:r>
      <w:r>
        <w:rPr>
          <w:rFonts w:ascii="Arial" w:hAnsi="Arial" w:cs="Arial"/>
          <w:color w:val="222222"/>
          <w:sz w:val="20"/>
          <w:szCs w:val="20"/>
          <w:shd w:val="clear" w:color="auto" w:fill="FFFFFF"/>
        </w:rPr>
        <w:t xml:space="preserve">Also without this knowledge learners may not use features of the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experience and aspects of experience may be lost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 xml:space="preserve">large co decided to put a </w:t>
      </w:r>
      <w:proofErr w:type="spellStart"/>
      <w:r>
        <w:rPr>
          <w:rFonts w:ascii="Arial" w:hAnsi="Arial" w:cs="Arial"/>
          <w:color w:val="222222"/>
          <w:sz w:val="20"/>
          <w:szCs w:val="20"/>
          <w:shd w:val="clear" w:color="auto" w:fill="FFFFFF"/>
        </w:rPr>
        <w:t>year long</w:t>
      </w:r>
      <w:proofErr w:type="spellEnd"/>
      <w:r>
        <w:rPr>
          <w:rFonts w:ascii="Arial" w:hAnsi="Arial" w:cs="Arial"/>
          <w:color w:val="222222"/>
          <w:sz w:val="20"/>
          <w:szCs w:val="20"/>
          <w:shd w:val="clear" w:color="auto" w:fill="FFFFFF"/>
        </w:rPr>
        <w:t xml:space="preserve"> course from face to face to online . . Calls received looking for hard copies of </w:t>
      </w:r>
      <w:proofErr w:type="gramStart"/>
      <w:r>
        <w:rPr>
          <w:rFonts w:ascii="Arial" w:hAnsi="Arial" w:cs="Arial"/>
          <w:color w:val="222222"/>
          <w:sz w:val="20"/>
          <w:szCs w:val="20"/>
          <w:shd w:val="clear" w:color="auto" w:fill="FFFFFF"/>
        </w:rPr>
        <w:t>content .</w:t>
      </w:r>
      <w:proofErr w:type="gramEnd"/>
      <w:r>
        <w:rPr>
          <w:rFonts w:ascii="Arial" w:hAnsi="Arial" w:cs="Arial"/>
          <w:color w:val="222222"/>
          <w:sz w:val="20"/>
          <w:szCs w:val="20"/>
          <w:shd w:val="clear" w:color="auto" w:fill="FFFFFF"/>
        </w:rPr>
        <w:t xml:space="preserve"> . Participants didn't understand underlying principle of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is that the content is available online</w:t>
      </w:r>
      <w:r>
        <w:rPr>
          <w:rFonts w:ascii="Arial" w:hAnsi="Arial" w:cs="Arial"/>
          <w:color w:val="222222"/>
          <w:sz w:val="20"/>
          <w:szCs w:val="20"/>
        </w:rPr>
        <w:br/>
      </w:r>
      <w:proofErr w:type="gramStart"/>
      <w:r>
        <w:rPr>
          <w:rFonts w:ascii="Arial" w:hAnsi="Arial" w:cs="Arial"/>
          <w:color w:val="222222"/>
          <w:sz w:val="20"/>
          <w:szCs w:val="20"/>
          <w:shd w:val="clear" w:color="auto" w:fill="FFFFFF"/>
        </w:rPr>
        <w:t>To</w:t>
      </w:r>
      <w:proofErr w:type="gramEnd"/>
      <w:r>
        <w:rPr>
          <w:rFonts w:ascii="Arial" w:hAnsi="Arial" w:cs="Arial"/>
          <w:color w:val="222222"/>
          <w:sz w:val="20"/>
          <w:szCs w:val="20"/>
          <w:shd w:val="clear" w:color="auto" w:fill="FFFFFF"/>
        </w:rPr>
        <w:t xml:space="preserve"> address this the Vice President attended sessions and openly spoke about the benefits which were reduction in printing costs and the ability to change content and update it more easily.  This was reiterated by highly respected executive who acted as mentors to managers on course additional how to support was provided as well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tech is constantly changing and this may affect design and learner </w:t>
      </w:r>
      <w:r>
        <w:rPr>
          <w:rFonts w:ascii="Arial" w:hAnsi="Arial" w:cs="Arial"/>
          <w:color w:val="222222"/>
          <w:sz w:val="20"/>
          <w:szCs w:val="20"/>
          <w:shd w:val="clear" w:color="auto" w:fill="FFFFFF"/>
        </w:rPr>
        <w:lastRenderedPageBreak/>
        <w:t>experience.  Learners who understand underlying principles may become more adaptable to tech changes as they occur give examples of if learners are used to assessments on line they may be able to deal with more sophisticated branching programmes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PERSUASION</w:t>
      </w:r>
      <w:r>
        <w:rPr>
          <w:rFonts w:ascii="Arial" w:hAnsi="Arial" w:cs="Arial"/>
          <w:color w:val="222222"/>
          <w:sz w:val="20"/>
          <w:szCs w:val="20"/>
        </w:rPr>
        <w:br/>
      </w:r>
      <w:r>
        <w:rPr>
          <w:rFonts w:ascii="Arial" w:hAnsi="Arial" w:cs="Arial"/>
          <w:color w:val="222222"/>
          <w:sz w:val="20"/>
          <w:szCs w:val="20"/>
          <w:shd w:val="clear" w:color="auto" w:fill="FFFFFF"/>
        </w:rPr>
        <w:t>this stage occurs when individual forms favourable or unfavourable opinion on innovation.</w:t>
      </w:r>
      <w:r>
        <w:rPr>
          <w:rFonts w:ascii="Arial" w:hAnsi="Arial" w:cs="Arial"/>
          <w:color w:val="222222"/>
          <w:sz w:val="20"/>
          <w:szCs w:val="20"/>
        </w:rPr>
        <w:br/>
      </w:r>
      <w:r>
        <w:rPr>
          <w:rFonts w:ascii="Arial" w:hAnsi="Arial" w:cs="Arial"/>
          <w:color w:val="222222"/>
          <w:sz w:val="20"/>
          <w:szCs w:val="20"/>
          <w:shd w:val="clear" w:color="auto" w:fill="FFFFFF"/>
        </w:rPr>
        <w:t>Types of communication people receive can influence their decision to use the innovation</w:t>
      </w:r>
      <w:r>
        <w:rPr>
          <w:rFonts w:ascii="Arial" w:hAnsi="Arial" w:cs="Arial"/>
          <w:color w:val="222222"/>
          <w:sz w:val="20"/>
          <w:szCs w:val="20"/>
        </w:rPr>
        <w:br/>
      </w:r>
      <w:r>
        <w:rPr>
          <w:rFonts w:ascii="Arial" w:hAnsi="Arial" w:cs="Arial"/>
          <w:color w:val="222222"/>
          <w:sz w:val="20"/>
          <w:szCs w:val="20"/>
          <w:shd w:val="clear" w:color="auto" w:fill="FFFFFF"/>
        </w:rPr>
        <w:t>This stage may require answers to what are the consequences to me if I use this innovation</w:t>
      </w:r>
      <w:r>
        <w:rPr>
          <w:rFonts w:ascii="Arial" w:hAnsi="Arial" w:cs="Arial"/>
          <w:color w:val="222222"/>
          <w:sz w:val="20"/>
          <w:szCs w:val="20"/>
        </w:rPr>
        <w:br/>
      </w:r>
      <w:r>
        <w:rPr>
          <w:rFonts w:ascii="Arial" w:hAnsi="Arial" w:cs="Arial"/>
          <w:color w:val="222222"/>
          <w:sz w:val="20"/>
          <w:szCs w:val="20"/>
          <w:shd w:val="clear" w:color="auto" w:fill="FFFFFF"/>
        </w:rPr>
        <w:t>What are advantages and disadvantages for doing this</w:t>
      </w:r>
      <w:r>
        <w:rPr>
          <w:rFonts w:ascii="Arial" w:hAnsi="Arial" w:cs="Arial"/>
          <w:color w:val="222222"/>
          <w:sz w:val="20"/>
          <w:szCs w:val="20"/>
        </w:rPr>
        <w:br/>
      </w:r>
      <w:r>
        <w:rPr>
          <w:rFonts w:ascii="Arial" w:hAnsi="Arial" w:cs="Arial"/>
          <w:color w:val="222222"/>
          <w:sz w:val="20"/>
          <w:szCs w:val="20"/>
          <w:shd w:val="clear" w:color="auto" w:fill="FFFFFF"/>
        </w:rPr>
        <w:t xml:space="preserve">How will it affect my </w:t>
      </w:r>
      <w:proofErr w:type="spellStart"/>
      <w:r>
        <w:rPr>
          <w:rFonts w:ascii="Arial" w:hAnsi="Arial" w:cs="Arial"/>
          <w:color w:val="222222"/>
          <w:sz w:val="20"/>
          <w:szCs w:val="20"/>
          <w:shd w:val="clear" w:color="auto" w:fill="FFFFFF"/>
        </w:rPr>
        <w:t>well being</w:t>
      </w:r>
      <w:proofErr w:type="spellEnd"/>
      <w:r>
        <w:rPr>
          <w:rFonts w:ascii="Arial" w:hAnsi="Arial" w:cs="Arial"/>
          <w:color w:val="222222"/>
          <w:sz w:val="20"/>
          <w:szCs w:val="20"/>
          <w:shd w:val="clear" w:color="auto" w:fill="FFFFFF"/>
        </w:rPr>
        <w:t xml:space="preserve"> and future</w:t>
      </w:r>
      <w:r>
        <w:rPr>
          <w:rFonts w:ascii="Arial" w:hAnsi="Arial" w:cs="Arial"/>
          <w:color w:val="222222"/>
          <w:sz w:val="20"/>
          <w:szCs w:val="20"/>
        </w:rPr>
        <w:br/>
      </w:r>
      <w:r>
        <w:rPr>
          <w:rFonts w:ascii="Arial" w:hAnsi="Arial" w:cs="Arial"/>
          <w:color w:val="222222"/>
          <w:sz w:val="20"/>
          <w:szCs w:val="20"/>
          <w:shd w:val="clear" w:color="auto" w:fill="FFFFFF"/>
        </w:rPr>
        <w:t>Research has found that if respected peers can provide these answers individual will be more likely to adopt the innovation. Rogers 1995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EXAMPLE</w:t>
      </w:r>
      <w:r>
        <w:rPr>
          <w:rFonts w:ascii="Arial" w:hAnsi="Arial" w:cs="Arial"/>
          <w:color w:val="222222"/>
          <w:sz w:val="20"/>
          <w:szCs w:val="20"/>
        </w:rPr>
        <w:br/>
      </w:r>
      <w:r>
        <w:rPr>
          <w:rFonts w:ascii="Arial" w:hAnsi="Arial" w:cs="Arial"/>
          <w:color w:val="222222"/>
          <w:sz w:val="20"/>
          <w:szCs w:val="20"/>
          <w:shd w:val="clear" w:color="auto" w:fill="FFFFFF"/>
        </w:rPr>
        <w:t>to launch new online programme a company advertised by displaying posters and sending emails listing advantages</w:t>
      </w:r>
      <w:r>
        <w:rPr>
          <w:rFonts w:ascii="Arial" w:hAnsi="Arial" w:cs="Arial"/>
          <w:color w:val="222222"/>
          <w:sz w:val="20"/>
          <w:szCs w:val="20"/>
        </w:rPr>
        <w:br/>
      </w:r>
      <w:r>
        <w:rPr>
          <w:rFonts w:ascii="Arial" w:hAnsi="Arial" w:cs="Arial"/>
          <w:color w:val="222222"/>
          <w:sz w:val="20"/>
          <w:szCs w:val="20"/>
          <w:shd w:val="clear" w:color="auto" w:fill="FFFFFF"/>
        </w:rPr>
        <w:t>Participants who completed the course were put into a draw for a prize and testimonials were collected these testimonials encouraged others to pin the programme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DECISION</w:t>
      </w:r>
      <w:r>
        <w:rPr>
          <w:rFonts w:ascii="Arial" w:hAnsi="Arial" w:cs="Arial"/>
          <w:color w:val="222222"/>
          <w:sz w:val="20"/>
          <w:szCs w:val="20"/>
        </w:rPr>
        <w:br/>
      </w:r>
      <w:r>
        <w:rPr>
          <w:rFonts w:ascii="Arial" w:hAnsi="Arial" w:cs="Arial"/>
          <w:color w:val="222222"/>
          <w:sz w:val="20"/>
          <w:szCs w:val="20"/>
          <w:shd w:val="clear" w:color="auto" w:fill="FFFFFF"/>
        </w:rPr>
        <w:t>stage occurs when individual engages in activities that lead to a choice to use or not to use the innovation</w:t>
      </w:r>
      <w:r>
        <w:rPr>
          <w:rFonts w:ascii="Arial" w:hAnsi="Arial" w:cs="Arial"/>
          <w:color w:val="222222"/>
          <w:sz w:val="20"/>
          <w:szCs w:val="20"/>
        </w:rPr>
        <w:br/>
      </w:r>
      <w:r>
        <w:rPr>
          <w:rFonts w:ascii="Arial" w:hAnsi="Arial" w:cs="Arial"/>
          <w:color w:val="222222"/>
          <w:sz w:val="20"/>
          <w:szCs w:val="20"/>
          <w:shd w:val="clear" w:color="auto" w:fill="FFFFFF"/>
        </w:rPr>
        <w:t xml:space="preserve">Degree to which others are actively engaged in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may influence use</w:t>
      </w:r>
      <w:r>
        <w:rPr>
          <w:rFonts w:ascii="Arial" w:hAnsi="Arial" w:cs="Arial"/>
          <w:color w:val="222222"/>
          <w:sz w:val="20"/>
          <w:szCs w:val="20"/>
        </w:rPr>
        <w:br/>
      </w:r>
      <w:r>
        <w:rPr>
          <w:rFonts w:ascii="Arial" w:hAnsi="Arial" w:cs="Arial"/>
          <w:color w:val="222222"/>
          <w:sz w:val="20"/>
          <w:szCs w:val="20"/>
          <w:shd w:val="clear" w:color="auto" w:fill="FFFFFF"/>
        </w:rPr>
        <w:t xml:space="preserve">Prevailing culture at dell was strong pull towards accepting and using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some types of learning only available through intranet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IMPLEMENTATION</w:t>
      </w:r>
      <w:r>
        <w:rPr>
          <w:rFonts w:ascii="Arial" w:hAnsi="Arial" w:cs="Arial"/>
          <w:color w:val="222222"/>
          <w:sz w:val="20"/>
          <w:szCs w:val="20"/>
        </w:rPr>
        <w:br/>
      </w:r>
      <w:r>
        <w:rPr>
          <w:rFonts w:ascii="Arial" w:hAnsi="Arial" w:cs="Arial"/>
          <w:color w:val="222222"/>
          <w:sz w:val="20"/>
          <w:szCs w:val="20"/>
          <w:shd w:val="clear" w:color="auto" w:fill="FFFFFF"/>
        </w:rPr>
        <w:t>stage occurs when user puts the innovation to use on a regular basis . . There is behavioural change</w:t>
      </w:r>
      <w:r>
        <w:rPr>
          <w:rFonts w:ascii="Arial" w:hAnsi="Arial" w:cs="Arial"/>
          <w:color w:val="222222"/>
          <w:sz w:val="20"/>
          <w:szCs w:val="20"/>
        </w:rPr>
        <w:br/>
      </w:r>
      <w:r>
        <w:rPr>
          <w:rFonts w:ascii="Arial" w:hAnsi="Arial" w:cs="Arial"/>
          <w:color w:val="222222"/>
          <w:sz w:val="20"/>
          <w:szCs w:val="20"/>
          <w:shd w:val="clear" w:color="auto" w:fill="FFFFFF"/>
        </w:rPr>
        <w:t>Continued support provided by how to and principles type knowledge is essential as still level of uncertainty about benefits and outcomes of using innovation</w:t>
      </w:r>
      <w:r>
        <w:rPr>
          <w:rFonts w:ascii="Arial" w:hAnsi="Arial" w:cs="Arial"/>
          <w:color w:val="222222"/>
          <w:sz w:val="20"/>
          <w:szCs w:val="20"/>
        </w:rPr>
        <w:br/>
      </w:r>
      <w:r>
        <w:rPr>
          <w:rFonts w:ascii="Arial" w:hAnsi="Arial" w:cs="Arial"/>
          <w:color w:val="222222"/>
          <w:sz w:val="20"/>
          <w:szCs w:val="20"/>
          <w:shd w:val="clear" w:color="auto" w:fill="FFFFFF"/>
        </w:rPr>
        <w:t xml:space="preserve">User requires tech support and reassurance to be </w:t>
      </w:r>
      <w:proofErr w:type="spellStart"/>
      <w:r>
        <w:rPr>
          <w:rFonts w:ascii="Arial" w:hAnsi="Arial" w:cs="Arial"/>
          <w:color w:val="222222"/>
          <w:sz w:val="20"/>
          <w:szCs w:val="20"/>
          <w:shd w:val="clear" w:color="auto" w:fill="FFFFFF"/>
        </w:rPr>
        <w:t>motibpvated</w:t>
      </w:r>
      <w:proofErr w:type="spellEnd"/>
      <w:r>
        <w:rPr>
          <w:rFonts w:ascii="Arial" w:hAnsi="Arial" w:cs="Arial"/>
          <w:color w:val="222222"/>
          <w:sz w:val="20"/>
          <w:szCs w:val="20"/>
          <w:shd w:val="clear" w:color="auto" w:fill="FFFFFF"/>
        </w:rPr>
        <w:t xml:space="preserve"> o continue to use it</w:t>
      </w:r>
      <w:r>
        <w:rPr>
          <w:rFonts w:ascii="Arial" w:hAnsi="Arial" w:cs="Arial"/>
          <w:color w:val="222222"/>
          <w:sz w:val="20"/>
          <w:szCs w:val="20"/>
        </w:rPr>
        <w:br/>
      </w:r>
      <w:r>
        <w:rPr>
          <w:rFonts w:ascii="Arial" w:hAnsi="Arial" w:cs="Arial"/>
          <w:color w:val="222222"/>
          <w:sz w:val="20"/>
          <w:szCs w:val="20"/>
          <w:shd w:val="clear" w:color="auto" w:fill="FFFFFF"/>
        </w:rPr>
        <w:t>Example company created online learning network . . . Facilitator appointed to encourage students to exchange info provide tech support and contacted students regularly to ensure that network continued to meet their needs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CONFIRMATION</w:t>
      </w:r>
      <w:r>
        <w:rPr>
          <w:rFonts w:ascii="Arial" w:hAnsi="Arial" w:cs="Arial"/>
          <w:color w:val="222222"/>
          <w:sz w:val="20"/>
          <w:szCs w:val="20"/>
        </w:rPr>
        <w:br/>
      </w:r>
      <w:r>
        <w:rPr>
          <w:rFonts w:ascii="Arial" w:hAnsi="Arial" w:cs="Arial"/>
          <w:color w:val="222222"/>
          <w:sz w:val="20"/>
          <w:szCs w:val="20"/>
          <w:shd w:val="clear" w:color="auto" w:fill="FFFFFF"/>
        </w:rPr>
        <w:t>stages occurs when individual seeks reinforcement of the decision to continue or discontinue use</w:t>
      </w:r>
      <w:r>
        <w:rPr>
          <w:rFonts w:ascii="Arial" w:hAnsi="Arial" w:cs="Arial"/>
          <w:color w:val="222222"/>
          <w:sz w:val="20"/>
          <w:szCs w:val="20"/>
        </w:rPr>
        <w:br/>
      </w:r>
      <w:r>
        <w:rPr>
          <w:rFonts w:ascii="Arial" w:hAnsi="Arial" w:cs="Arial"/>
          <w:color w:val="222222"/>
          <w:sz w:val="20"/>
          <w:szCs w:val="20"/>
          <w:shd w:val="clear" w:color="auto" w:fill="FFFFFF"/>
        </w:rPr>
        <w:t>If individual receives conflicting messages then change in behaviour may occur</w:t>
      </w:r>
      <w:r>
        <w:rPr>
          <w:rFonts w:ascii="Arial" w:hAnsi="Arial" w:cs="Arial"/>
          <w:color w:val="222222"/>
          <w:sz w:val="20"/>
          <w:szCs w:val="20"/>
        </w:rPr>
        <w:br/>
      </w:r>
      <w:r>
        <w:rPr>
          <w:rFonts w:ascii="Arial" w:hAnsi="Arial" w:cs="Arial"/>
          <w:color w:val="222222"/>
          <w:sz w:val="20"/>
          <w:szCs w:val="20"/>
          <w:shd w:val="clear" w:color="auto" w:fill="FFFFFF"/>
        </w:rPr>
        <w:t xml:space="preserve">Preparing and supporting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does not stop when a decision has been made to use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author refers to Karen </w:t>
      </w:r>
      <w:proofErr w:type="spellStart"/>
      <w:r>
        <w:rPr>
          <w:rFonts w:ascii="Arial" w:hAnsi="Arial" w:cs="Arial"/>
          <w:color w:val="222222"/>
          <w:sz w:val="20"/>
          <w:szCs w:val="20"/>
          <w:shd w:val="clear" w:color="auto" w:fill="FFFFFF"/>
        </w:rPr>
        <w:t>frankola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consultant who identified number of reasons for </w:t>
      </w:r>
      <w:proofErr w:type="spellStart"/>
      <w:r>
        <w:rPr>
          <w:rFonts w:ascii="Arial" w:hAnsi="Arial" w:cs="Arial"/>
          <w:color w:val="222222"/>
          <w:sz w:val="20"/>
          <w:szCs w:val="20"/>
          <w:shd w:val="clear" w:color="auto" w:fill="FFFFFF"/>
        </w:rPr>
        <w:t>drop out</w:t>
      </w:r>
      <w:proofErr w:type="spellEnd"/>
      <w:r>
        <w:rPr>
          <w:rFonts w:ascii="Arial" w:hAnsi="Arial" w:cs="Arial"/>
          <w:color w:val="222222"/>
          <w:sz w:val="20"/>
          <w:szCs w:val="20"/>
          <w:shd w:val="clear" w:color="auto" w:fill="FFFFFF"/>
        </w:rPr>
        <w:t xml:space="preserve"> rates</w:t>
      </w:r>
      <w:r>
        <w:rPr>
          <w:rFonts w:ascii="Arial" w:hAnsi="Arial" w:cs="Arial"/>
          <w:color w:val="222222"/>
          <w:sz w:val="20"/>
          <w:szCs w:val="20"/>
        </w:rPr>
        <w:br/>
      </w:r>
      <w:r>
        <w:rPr>
          <w:rFonts w:ascii="Arial" w:hAnsi="Arial" w:cs="Arial"/>
          <w:color w:val="222222"/>
          <w:sz w:val="20"/>
          <w:szCs w:val="20"/>
          <w:shd w:val="clear" w:color="auto" w:fill="FFFFFF"/>
        </w:rPr>
        <w:t>Learners don't have enough time</w:t>
      </w:r>
      <w:r>
        <w:rPr>
          <w:rFonts w:ascii="Arial" w:hAnsi="Arial" w:cs="Arial"/>
          <w:color w:val="222222"/>
          <w:sz w:val="20"/>
          <w:szCs w:val="20"/>
        </w:rPr>
        <w:br/>
      </w:r>
      <w:r>
        <w:rPr>
          <w:rFonts w:ascii="Arial" w:hAnsi="Arial" w:cs="Arial"/>
          <w:color w:val="222222"/>
          <w:sz w:val="20"/>
          <w:szCs w:val="20"/>
          <w:shd w:val="clear" w:color="auto" w:fill="FFFFFF"/>
        </w:rPr>
        <w:t>Lack of management oversight</w:t>
      </w:r>
      <w:r>
        <w:rPr>
          <w:rFonts w:ascii="Arial" w:hAnsi="Arial" w:cs="Arial"/>
          <w:color w:val="222222"/>
          <w:sz w:val="20"/>
          <w:szCs w:val="20"/>
        </w:rPr>
        <w:br/>
      </w:r>
      <w:r>
        <w:rPr>
          <w:rFonts w:ascii="Arial" w:hAnsi="Arial" w:cs="Arial"/>
          <w:color w:val="222222"/>
          <w:sz w:val="20"/>
          <w:szCs w:val="20"/>
          <w:shd w:val="clear" w:color="auto" w:fill="FFFFFF"/>
        </w:rPr>
        <w:t>Lack of motivation</w:t>
      </w:r>
      <w:r>
        <w:rPr>
          <w:rFonts w:ascii="Arial" w:hAnsi="Arial" w:cs="Arial"/>
          <w:color w:val="222222"/>
          <w:sz w:val="20"/>
          <w:szCs w:val="20"/>
        </w:rPr>
        <w:br/>
      </w:r>
      <w:r>
        <w:rPr>
          <w:rFonts w:ascii="Arial" w:hAnsi="Arial" w:cs="Arial"/>
          <w:color w:val="222222"/>
          <w:sz w:val="20"/>
          <w:szCs w:val="20"/>
          <w:shd w:val="clear" w:color="auto" w:fill="FFFFFF"/>
        </w:rPr>
        <w:t>Problems with technology</w:t>
      </w:r>
      <w:r>
        <w:rPr>
          <w:rFonts w:ascii="Arial" w:hAnsi="Arial" w:cs="Arial"/>
          <w:color w:val="222222"/>
          <w:sz w:val="20"/>
          <w:szCs w:val="20"/>
        </w:rPr>
        <w:br/>
      </w:r>
      <w:r>
        <w:rPr>
          <w:rFonts w:ascii="Arial" w:hAnsi="Arial" w:cs="Arial"/>
          <w:color w:val="222222"/>
          <w:sz w:val="20"/>
          <w:szCs w:val="20"/>
          <w:shd w:val="clear" w:color="auto" w:fill="FFFFFF"/>
        </w:rPr>
        <w:t>Lack of student support technical administrative and academic</w:t>
      </w:r>
      <w:r>
        <w:rPr>
          <w:rFonts w:ascii="Arial" w:hAnsi="Arial" w:cs="Arial"/>
          <w:color w:val="222222"/>
          <w:sz w:val="20"/>
          <w:szCs w:val="20"/>
        </w:rPr>
        <w:br/>
      </w:r>
      <w:r>
        <w:rPr>
          <w:rFonts w:ascii="Arial" w:hAnsi="Arial" w:cs="Arial"/>
          <w:color w:val="222222"/>
          <w:sz w:val="20"/>
          <w:szCs w:val="20"/>
          <w:shd w:val="clear" w:color="auto" w:fill="FFFFFF"/>
        </w:rPr>
        <w:t>Individual learning preferences</w:t>
      </w:r>
      <w:r>
        <w:rPr>
          <w:rFonts w:ascii="Arial" w:hAnsi="Arial" w:cs="Arial"/>
          <w:color w:val="222222"/>
          <w:sz w:val="20"/>
          <w:szCs w:val="20"/>
        </w:rPr>
        <w:br/>
      </w:r>
      <w:r>
        <w:rPr>
          <w:rFonts w:ascii="Arial" w:hAnsi="Arial" w:cs="Arial"/>
          <w:color w:val="222222"/>
          <w:sz w:val="20"/>
          <w:szCs w:val="20"/>
          <w:shd w:val="clear" w:color="auto" w:fill="FFFFFF"/>
        </w:rPr>
        <w:t>Poorly designed courses</w:t>
      </w:r>
      <w:r>
        <w:rPr>
          <w:rFonts w:ascii="Arial" w:hAnsi="Arial" w:cs="Arial"/>
          <w:color w:val="222222"/>
          <w:sz w:val="20"/>
          <w:szCs w:val="20"/>
        </w:rPr>
        <w:br/>
      </w:r>
      <w:r>
        <w:rPr>
          <w:rFonts w:ascii="Arial" w:hAnsi="Arial" w:cs="Arial"/>
          <w:color w:val="222222"/>
          <w:sz w:val="20"/>
          <w:szCs w:val="20"/>
          <w:shd w:val="clear" w:color="auto" w:fill="FFFFFF"/>
        </w:rPr>
        <w:t>Substandard and or inexperienced instructors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many of these issues can be addressed through prep and support . . . Just because learner makes decision to use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this doesn't mean that they will continue to do so </w:t>
      </w:r>
      <w:r>
        <w:rPr>
          <w:rFonts w:ascii="Arial" w:hAnsi="Arial" w:cs="Arial"/>
          <w:color w:val="222222"/>
          <w:sz w:val="20"/>
          <w:szCs w:val="20"/>
          <w:shd w:val="clear" w:color="auto" w:fill="FFFFFF"/>
        </w:rPr>
        <w:lastRenderedPageBreak/>
        <w:t>without continued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sidRPr="008420FB">
        <w:rPr>
          <w:rFonts w:ascii="Arial" w:hAnsi="Arial" w:cs="Arial"/>
          <w:b/>
          <w:color w:val="222222"/>
          <w:sz w:val="20"/>
          <w:szCs w:val="20"/>
          <w:shd w:val="clear" w:color="auto" w:fill="FFFFFF"/>
        </w:rPr>
        <w:t>ADOPTER CHARACTERISTICS WHAT ARE ELEARNERS LIKE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"Depending on t</w:t>
      </w:r>
      <w:r w:rsidR="008420FB">
        <w:rPr>
          <w:rFonts w:ascii="Arial" w:hAnsi="Arial" w:cs="Arial"/>
          <w:color w:val="222222"/>
          <w:sz w:val="20"/>
          <w:szCs w:val="20"/>
          <w:shd w:val="clear" w:color="auto" w:fill="FFFFFF"/>
        </w:rPr>
        <w:t>h</w:t>
      </w:r>
      <w:r>
        <w:rPr>
          <w:rFonts w:ascii="Arial" w:hAnsi="Arial" w:cs="Arial"/>
          <w:color w:val="222222"/>
          <w:sz w:val="20"/>
          <w:szCs w:val="20"/>
          <w:shd w:val="clear" w:color="auto" w:fill="FFFFFF"/>
        </w:rPr>
        <w:t>e employee group some will be more receptive to online learning and technology, others will require a longer learning curve "</w:t>
      </w:r>
      <w:r>
        <w:rPr>
          <w:rFonts w:ascii="Arial" w:hAnsi="Arial" w:cs="Arial"/>
          <w:color w:val="222222"/>
          <w:sz w:val="20"/>
          <w:szCs w:val="20"/>
        </w:rPr>
        <w:br/>
      </w:r>
      <w:hyperlink r:id="rId5" w:tgtFrame="_blank" w:history="1">
        <w:r>
          <w:rPr>
            <w:rStyle w:val="Hyperlink"/>
            <w:rFonts w:ascii="Arial" w:hAnsi="Arial" w:cs="Arial"/>
            <w:color w:val="1155CC"/>
            <w:sz w:val="20"/>
            <w:szCs w:val="20"/>
            <w:shd w:val="clear" w:color="auto" w:fill="FFFFFF"/>
          </w:rPr>
          <w:t>Www.cisco.com</w:t>
        </w:r>
      </w:hyperlink>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p 116</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Referring to rogers 1995</w:t>
      </w:r>
      <w:r>
        <w:rPr>
          <w:rFonts w:ascii="Arial" w:hAnsi="Arial" w:cs="Arial"/>
          <w:color w:val="222222"/>
          <w:sz w:val="20"/>
          <w:szCs w:val="20"/>
        </w:rPr>
        <w:br/>
      </w:r>
      <w:r>
        <w:rPr>
          <w:rFonts w:ascii="Arial" w:hAnsi="Arial" w:cs="Arial"/>
          <w:color w:val="222222"/>
          <w:sz w:val="20"/>
          <w:szCs w:val="20"/>
          <w:shd w:val="clear" w:color="auto" w:fill="FFFFFF"/>
        </w:rPr>
        <w:t>Authors suggests there are 5 categories that members of a social system can be put into</w:t>
      </w:r>
      <w:r>
        <w:rPr>
          <w:rFonts w:ascii="Arial" w:hAnsi="Arial" w:cs="Arial"/>
          <w:color w:val="222222"/>
          <w:sz w:val="20"/>
          <w:szCs w:val="20"/>
        </w:rPr>
        <w:br/>
      </w:r>
      <w:r>
        <w:rPr>
          <w:rFonts w:ascii="Arial" w:hAnsi="Arial" w:cs="Arial"/>
          <w:color w:val="222222"/>
          <w:sz w:val="20"/>
          <w:szCs w:val="20"/>
          <w:shd w:val="clear" w:color="auto" w:fill="FFFFFF"/>
        </w:rPr>
        <w:t>Innovators</w:t>
      </w:r>
      <w:r>
        <w:rPr>
          <w:rFonts w:ascii="Arial" w:hAnsi="Arial" w:cs="Arial"/>
          <w:color w:val="222222"/>
          <w:sz w:val="20"/>
          <w:szCs w:val="20"/>
        </w:rPr>
        <w:br/>
      </w:r>
      <w:r>
        <w:rPr>
          <w:rFonts w:ascii="Arial" w:hAnsi="Arial" w:cs="Arial"/>
          <w:color w:val="222222"/>
          <w:sz w:val="20"/>
          <w:szCs w:val="20"/>
          <w:shd w:val="clear" w:color="auto" w:fill="FFFFFF"/>
        </w:rPr>
        <w:t>Early adopters</w:t>
      </w:r>
      <w:r>
        <w:rPr>
          <w:rFonts w:ascii="Arial" w:hAnsi="Arial" w:cs="Arial"/>
          <w:color w:val="222222"/>
          <w:sz w:val="20"/>
          <w:szCs w:val="20"/>
        </w:rPr>
        <w:br/>
      </w:r>
      <w:r>
        <w:rPr>
          <w:rFonts w:ascii="Arial" w:hAnsi="Arial" w:cs="Arial"/>
          <w:color w:val="222222"/>
          <w:sz w:val="20"/>
          <w:szCs w:val="20"/>
          <w:shd w:val="clear" w:color="auto" w:fill="FFFFFF"/>
        </w:rPr>
        <w:t>Early majority</w:t>
      </w:r>
      <w:r>
        <w:rPr>
          <w:rFonts w:ascii="Arial" w:hAnsi="Arial" w:cs="Arial"/>
          <w:color w:val="222222"/>
          <w:sz w:val="20"/>
          <w:szCs w:val="20"/>
        </w:rPr>
        <w:br/>
      </w:r>
      <w:r>
        <w:rPr>
          <w:rFonts w:ascii="Arial" w:hAnsi="Arial" w:cs="Arial"/>
          <w:color w:val="222222"/>
          <w:sz w:val="20"/>
          <w:szCs w:val="20"/>
          <w:shd w:val="clear" w:color="auto" w:fill="FFFFFF"/>
        </w:rPr>
        <w:t>Late majority</w:t>
      </w:r>
      <w:r>
        <w:rPr>
          <w:rFonts w:ascii="Arial" w:hAnsi="Arial" w:cs="Arial"/>
          <w:color w:val="222222"/>
          <w:sz w:val="20"/>
          <w:szCs w:val="20"/>
        </w:rPr>
        <w:br/>
      </w:r>
      <w:r>
        <w:rPr>
          <w:rFonts w:ascii="Arial" w:hAnsi="Arial" w:cs="Arial"/>
          <w:color w:val="222222"/>
          <w:sz w:val="20"/>
          <w:szCs w:val="20"/>
          <w:shd w:val="clear" w:color="auto" w:fill="FFFFFF"/>
        </w:rPr>
        <w:t>Laggards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author m</w:t>
      </w:r>
      <w:r w:rsidR="00BC627B">
        <w:rPr>
          <w:rFonts w:ascii="Arial" w:hAnsi="Arial" w:cs="Arial"/>
          <w:color w:val="222222"/>
          <w:sz w:val="20"/>
          <w:szCs w:val="20"/>
          <w:shd w:val="clear" w:color="auto" w:fill="FFFFFF"/>
        </w:rPr>
        <w:t>akes the point that depending o</w:t>
      </w:r>
      <w:r>
        <w:rPr>
          <w:rFonts w:ascii="Arial" w:hAnsi="Arial" w:cs="Arial"/>
          <w:color w:val="222222"/>
          <w:sz w:val="20"/>
          <w:szCs w:val="20"/>
          <w:shd w:val="clear" w:color="auto" w:fill="FFFFFF"/>
        </w:rPr>
        <w:t>n the category there may be different support levels required.  Innovators may be happy to deal with tech issues whereas those in late majority have waited until they feel all the bugs are ironed out and if they encounter issues at that point hey may be less tolerant of tech issues</w:t>
      </w:r>
      <w:r>
        <w:rPr>
          <w:rFonts w:ascii="Arial" w:hAnsi="Arial" w:cs="Arial"/>
          <w:color w:val="222222"/>
          <w:sz w:val="20"/>
          <w:szCs w:val="20"/>
        </w:rPr>
        <w:br/>
      </w:r>
      <w:r>
        <w:rPr>
          <w:rFonts w:ascii="Arial" w:hAnsi="Arial" w:cs="Arial"/>
          <w:color w:val="222222"/>
          <w:sz w:val="20"/>
          <w:szCs w:val="20"/>
          <w:shd w:val="clear" w:color="auto" w:fill="FFFFFF"/>
        </w:rPr>
        <w:t xml:space="preserve">Author make point that maybe in the future we will have tailored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experiences based on learning styles and psychological profiles but currently it is cost prohibitive</w:t>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we should use knowledge of gaps between what learners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prefer or need and the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they will experience to determine the type level and kind of support and preparation  to provide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sidRPr="00BC627B">
        <w:rPr>
          <w:rFonts w:ascii="Arial" w:hAnsi="Arial" w:cs="Arial"/>
          <w:b/>
          <w:color w:val="222222"/>
          <w:sz w:val="20"/>
          <w:szCs w:val="20"/>
          <w:shd w:val="clear" w:color="auto" w:fill="FFFFFF"/>
        </w:rPr>
        <w:t>BUILDING AN ORG CHANGE STRATEGY FOR PREPARING AND SUPPORTING ELEARNERS</w:t>
      </w:r>
      <w:r w:rsidRPr="00BC627B">
        <w:rPr>
          <w:rFonts w:ascii="Arial" w:hAnsi="Arial" w:cs="Arial"/>
          <w:b/>
          <w:color w:val="222222"/>
          <w:sz w:val="20"/>
          <w:szCs w:val="20"/>
        </w:rPr>
        <w:br/>
      </w:r>
      <w:r w:rsidRPr="00BC627B">
        <w:rPr>
          <w:rFonts w:ascii="Arial" w:hAnsi="Arial" w:cs="Arial"/>
          <w:b/>
          <w:color w:val="222222"/>
          <w:sz w:val="20"/>
          <w:szCs w:val="20"/>
        </w:rPr>
        <w:br/>
      </w:r>
      <w:r>
        <w:rPr>
          <w:rFonts w:ascii="Arial" w:hAnsi="Arial" w:cs="Arial"/>
          <w:color w:val="222222"/>
          <w:sz w:val="20"/>
          <w:szCs w:val="20"/>
          <w:shd w:val="clear" w:color="auto" w:fill="FFFFFF"/>
        </w:rPr>
        <w:t xml:space="preserve">From change management perspective an approach that assumes tech will take care of learning doesn't work.  Learning requires </w:t>
      </w:r>
      <w:proofErr w:type="spellStart"/>
      <w:r>
        <w:rPr>
          <w:rFonts w:ascii="Arial" w:hAnsi="Arial" w:cs="Arial"/>
          <w:color w:val="222222"/>
          <w:sz w:val="20"/>
          <w:szCs w:val="20"/>
          <w:shd w:val="clear" w:color="auto" w:fill="FFFFFF"/>
        </w:rPr>
        <w:t>eng</w:t>
      </w:r>
      <w:r w:rsidR="007826CE">
        <w:rPr>
          <w:rFonts w:ascii="Arial" w:hAnsi="Arial" w:cs="Arial"/>
          <w:color w:val="222222"/>
          <w:sz w:val="20"/>
          <w:szCs w:val="20"/>
          <w:shd w:val="clear" w:color="auto" w:fill="FFFFFF"/>
        </w:rPr>
        <w:t>h</w:t>
      </w:r>
      <w:r>
        <w:rPr>
          <w:rFonts w:ascii="Arial" w:hAnsi="Arial" w:cs="Arial"/>
          <w:color w:val="222222"/>
          <w:sz w:val="20"/>
          <w:szCs w:val="20"/>
          <w:shd w:val="clear" w:color="auto" w:fill="FFFFFF"/>
        </w:rPr>
        <w:t>agement</w:t>
      </w:r>
      <w:proofErr w:type="spellEnd"/>
      <w:r>
        <w:rPr>
          <w:rFonts w:ascii="Arial" w:hAnsi="Arial" w:cs="Arial"/>
          <w:color w:val="222222"/>
          <w:sz w:val="20"/>
          <w:szCs w:val="20"/>
          <w:shd w:val="clear" w:color="auto" w:fill="FFFFFF"/>
        </w:rPr>
        <w:t xml:space="preserve"> of learners in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As build strategy for preparing and supporting </w:t>
      </w:r>
      <w:proofErr w:type="spellStart"/>
      <w:r>
        <w:rPr>
          <w:rFonts w:ascii="Arial" w:hAnsi="Arial" w:cs="Arial"/>
          <w:color w:val="222222"/>
          <w:sz w:val="20"/>
          <w:szCs w:val="20"/>
          <w:shd w:val="clear" w:color="auto" w:fill="FFFFFF"/>
        </w:rPr>
        <w:t>elearners</w:t>
      </w:r>
      <w:proofErr w:type="spellEnd"/>
      <w:r>
        <w:rPr>
          <w:rFonts w:ascii="Arial" w:hAnsi="Arial" w:cs="Arial"/>
          <w:color w:val="222222"/>
          <w:sz w:val="20"/>
          <w:szCs w:val="20"/>
          <w:shd w:val="clear" w:color="auto" w:fill="FFFFFF"/>
        </w:rPr>
        <w:t xml:space="preserve"> need to assess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Learners capacity and capabilities</w:t>
      </w:r>
      <w:r>
        <w:rPr>
          <w:rFonts w:ascii="Arial" w:hAnsi="Arial" w:cs="Arial"/>
          <w:color w:val="222222"/>
          <w:sz w:val="20"/>
          <w:szCs w:val="20"/>
        </w:rPr>
        <w:br/>
      </w:r>
      <w:r>
        <w:rPr>
          <w:rFonts w:ascii="Arial" w:hAnsi="Arial" w:cs="Arial"/>
          <w:color w:val="222222"/>
          <w:sz w:val="20"/>
          <w:szCs w:val="20"/>
          <w:shd w:val="clear" w:color="auto" w:fill="FFFFFF"/>
        </w:rPr>
        <w:t xml:space="preserve">Org capacity to foster and support the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initiative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approach will help determine gap between where we are now where we want to be and what we need to do to get there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 identifies 3 areas and the questions that need to be asked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Learners</w:t>
      </w:r>
      <w:r>
        <w:rPr>
          <w:rFonts w:ascii="Arial" w:hAnsi="Arial" w:cs="Arial"/>
          <w:color w:val="222222"/>
          <w:sz w:val="20"/>
          <w:szCs w:val="20"/>
        </w:rPr>
        <w:br/>
      </w:r>
      <w:r>
        <w:rPr>
          <w:rFonts w:ascii="Arial" w:hAnsi="Arial" w:cs="Arial"/>
          <w:color w:val="222222"/>
          <w:sz w:val="20"/>
          <w:szCs w:val="20"/>
          <w:shd w:val="clear" w:color="auto" w:fill="FFFFFF"/>
        </w:rPr>
        <w:t xml:space="preserve">How is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perceived advantages risks</w:t>
      </w:r>
      <w:r>
        <w:rPr>
          <w:rFonts w:ascii="Arial" w:hAnsi="Arial" w:cs="Arial"/>
          <w:color w:val="222222"/>
          <w:sz w:val="20"/>
          <w:szCs w:val="20"/>
        </w:rPr>
        <w:br/>
      </w:r>
      <w:r>
        <w:rPr>
          <w:rFonts w:ascii="Arial" w:hAnsi="Arial" w:cs="Arial"/>
          <w:color w:val="222222"/>
          <w:sz w:val="20"/>
          <w:szCs w:val="20"/>
          <w:shd w:val="clear" w:color="auto" w:fill="FFFFFF"/>
        </w:rPr>
        <w:t>How computer literate are they</w:t>
      </w:r>
      <w:r>
        <w:rPr>
          <w:rFonts w:ascii="Arial" w:hAnsi="Arial" w:cs="Arial"/>
          <w:color w:val="222222"/>
          <w:sz w:val="20"/>
          <w:szCs w:val="20"/>
        </w:rPr>
        <w:br/>
      </w:r>
      <w:r>
        <w:rPr>
          <w:rFonts w:ascii="Arial" w:hAnsi="Arial" w:cs="Arial"/>
          <w:color w:val="222222"/>
          <w:sz w:val="20"/>
          <w:szCs w:val="20"/>
          <w:shd w:val="clear" w:color="auto" w:fill="FFFFFF"/>
        </w:rPr>
        <w:t>How literate are they</w:t>
      </w:r>
      <w:r>
        <w:rPr>
          <w:rFonts w:ascii="Arial" w:hAnsi="Arial" w:cs="Arial"/>
          <w:color w:val="222222"/>
          <w:sz w:val="20"/>
          <w:szCs w:val="20"/>
        </w:rPr>
        <w:br/>
      </w:r>
      <w:r>
        <w:rPr>
          <w:rFonts w:ascii="Arial" w:hAnsi="Arial" w:cs="Arial"/>
          <w:color w:val="222222"/>
          <w:sz w:val="20"/>
          <w:szCs w:val="20"/>
          <w:shd w:val="clear" w:color="auto" w:fill="FFFFFF"/>
        </w:rPr>
        <w:t>How tech savvy</w:t>
      </w:r>
      <w:r>
        <w:rPr>
          <w:rFonts w:ascii="Arial" w:hAnsi="Arial" w:cs="Arial"/>
          <w:color w:val="222222"/>
          <w:sz w:val="20"/>
          <w:szCs w:val="20"/>
        </w:rPr>
        <w:br/>
      </w:r>
      <w:r>
        <w:rPr>
          <w:rFonts w:ascii="Arial" w:hAnsi="Arial" w:cs="Arial"/>
          <w:color w:val="222222"/>
          <w:sz w:val="20"/>
          <w:szCs w:val="20"/>
          <w:shd w:val="clear" w:color="auto" w:fill="FFFFFF"/>
        </w:rPr>
        <w:t xml:space="preserve">How receptive to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Do they perceive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as advantageous</w:t>
      </w:r>
      <w:r>
        <w:rPr>
          <w:rFonts w:ascii="Arial" w:hAnsi="Arial" w:cs="Arial"/>
          <w:color w:val="222222"/>
          <w:sz w:val="20"/>
          <w:szCs w:val="20"/>
        </w:rPr>
        <w:br/>
      </w:r>
      <w:r>
        <w:rPr>
          <w:rFonts w:ascii="Arial" w:hAnsi="Arial" w:cs="Arial"/>
          <w:color w:val="222222"/>
          <w:sz w:val="20"/>
          <w:szCs w:val="20"/>
          <w:shd w:val="clear" w:color="auto" w:fill="FFFFFF"/>
        </w:rPr>
        <w:t xml:space="preserve">Are they </w:t>
      </w:r>
      <w:proofErr w:type="spellStart"/>
      <w:r>
        <w:rPr>
          <w:rFonts w:ascii="Arial" w:hAnsi="Arial" w:cs="Arial"/>
          <w:color w:val="222222"/>
          <w:sz w:val="20"/>
          <w:szCs w:val="20"/>
          <w:shd w:val="clear" w:color="auto" w:fill="FFFFFF"/>
        </w:rPr>
        <w:t>self directed</w:t>
      </w:r>
      <w:proofErr w:type="spellEnd"/>
      <w:r>
        <w:rPr>
          <w:rFonts w:ascii="Arial" w:hAnsi="Arial" w:cs="Arial"/>
          <w:color w:val="222222"/>
          <w:sz w:val="20"/>
          <w:szCs w:val="20"/>
        </w:rPr>
        <w:br/>
      </w:r>
      <w:r>
        <w:rPr>
          <w:rFonts w:ascii="Arial" w:hAnsi="Arial" w:cs="Arial"/>
          <w:color w:val="222222"/>
          <w:sz w:val="20"/>
          <w:szCs w:val="20"/>
          <w:shd w:val="clear" w:color="auto" w:fill="FFFFFF"/>
        </w:rPr>
        <w:t>Do they prefer learning via interaction</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How do they learn ? </w:t>
      </w:r>
      <w:proofErr w:type="gramStart"/>
      <w:r>
        <w:rPr>
          <w:rFonts w:ascii="Arial" w:hAnsi="Arial" w:cs="Arial"/>
          <w:color w:val="222222"/>
          <w:sz w:val="20"/>
          <w:szCs w:val="20"/>
          <w:shd w:val="clear" w:color="auto" w:fill="FFFFFF"/>
        </w:rPr>
        <w:t>learning</w:t>
      </w:r>
      <w:proofErr w:type="gramEnd"/>
      <w:r>
        <w:rPr>
          <w:rFonts w:ascii="Arial" w:hAnsi="Arial" w:cs="Arial"/>
          <w:color w:val="222222"/>
          <w:sz w:val="20"/>
          <w:szCs w:val="20"/>
          <w:shd w:val="clear" w:color="auto" w:fill="FFFFFF"/>
        </w:rPr>
        <w:t xml:space="preserve"> styles ?</w:t>
      </w:r>
      <w:r>
        <w:rPr>
          <w:rFonts w:ascii="Arial" w:hAnsi="Arial" w:cs="Arial"/>
          <w:color w:val="222222"/>
          <w:sz w:val="20"/>
          <w:szCs w:val="20"/>
        </w:rPr>
        <w:br/>
      </w:r>
      <w:r>
        <w:rPr>
          <w:rFonts w:ascii="Arial" w:hAnsi="Arial" w:cs="Arial"/>
          <w:color w:val="222222"/>
          <w:sz w:val="20"/>
          <w:szCs w:val="20"/>
          <w:shd w:val="clear" w:color="auto" w:fill="FFFFFF"/>
        </w:rPr>
        <w:t>Is there fear of assessment or that others know what they can or cannot do</w:t>
      </w:r>
      <w:r>
        <w:rPr>
          <w:rFonts w:ascii="Arial" w:hAnsi="Arial" w:cs="Arial"/>
          <w:color w:val="222222"/>
          <w:sz w:val="20"/>
          <w:szCs w:val="20"/>
        </w:rPr>
        <w:br/>
      </w:r>
      <w:r>
        <w:rPr>
          <w:rFonts w:ascii="Arial" w:hAnsi="Arial" w:cs="Arial"/>
          <w:color w:val="222222"/>
          <w:sz w:val="20"/>
          <w:szCs w:val="20"/>
          <w:shd w:val="clear" w:color="auto" w:fill="FFFFFF"/>
        </w:rPr>
        <w:t>Do they need to touch those who convey expert information</w:t>
      </w:r>
      <w:r>
        <w:rPr>
          <w:rFonts w:ascii="Arial" w:hAnsi="Arial" w:cs="Arial"/>
          <w:color w:val="222222"/>
          <w:sz w:val="20"/>
          <w:szCs w:val="20"/>
        </w:rPr>
        <w:br/>
      </w:r>
      <w:r>
        <w:rPr>
          <w:rFonts w:ascii="Arial" w:hAnsi="Arial" w:cs="Arial"/>
          <w:color w:val="222222"/>
          <w:sz w:val="20"/>
          <w:szCs w:val="20"/>
          <w:shd w:val="clear" w:color="auto" w:fill="FFFFFF"/>
        </w:rPr>
        <w:t>How comfortable with learning technology and tools</w:t>
      </w:r>
      <w:r>
        <w:rPr>
          <w:rFonts w:ascii="Arial" w:hAnsi="Arial" w:cs="Arial"/>
          <w:color w:val="222222"/>
          <w:sz w:val="20"/>
          <w:szCs w:val="20"/>
        </w:rPr>
        <w:br/>
      </w:r>
      <w:r>
        <w:rPr>
          <w:rFonts w:ascii="Arial" w:hAnsi="Arial" w:cs="Arial"/>
          <w:color w:val="222222"/>
          <w:sz w:val="20"/>
          <w:szCs w:val="20"/>
          <w:shd w:val="clear" w:color="auto" w:fill="FFFFFF"/>
        </w:rPr>
        <w:t>Are learners given time to learn when where and how</w:t>
      </w:r>
      <w:r>
        <w:rPr>
          <w:rFonts w:ascii="Arial" w:hAnsi="Arial" w:cs="Arial"/>
          <w:color w:val="222222"/>
          <w:sz w:val="20"/>
          <w:szCs w:val="20"/>
        </w:rPr>
        <w:br/>
      </w:r>
      <w:r>
        <w:rPr>
          <w:rFonts w:ascii="Arial" w:hAnsi="Arial" w:cs="Arial"/>
          <w:color w:val="222222"/>
          <w:sz w:val="20"/>
          <w:szCs w:val="20"/>
          <w:shd w:val="clear" w:color="auto" w:fill="FFFFFF"/>
        </w:rPr>
        <w:t>Is learning a priority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Culture</w:t>
      </w:r>
      <w:r>
        <w:rPr>
          <w:rFonts w:ascii="Arial" w:hAnsi="Arial" w:cs="Arial"/>
          <w:color w:val="222222"/>
          <w:sz w:val="20"/>
          <w:szCs w:val="20"/>
        </w:rPr>
        <w:br/>
      </w:r>
      <w:r>
        <w:rPr>
          <w:rFonts w:ascii="Arial" w:hAnsi="Arial" w:cs="Arial"/>
          <w:color w:val="222222"/>
          <w:sz w:val="20"/>
          <w:szCs w:val="20"/>
          <w:shd w:val="clear" w:color="auto" w:fill="FFFFFF"/>
        </w:rPr>
        <w:t>What is the culture of learning and innovation</w:t>
      </w:r>
      <w:r>
        <w:rPr>
          <w:rFonts w:ascii="Arial" w:hAnsi="Arial" w:cs="Arial"/>
          <w:color w:val="222222"/>
          <w:sz w:val="20"/>
          <w:szCs w:val="20"/>
        </w:rPr>
        <w:br/>
      </w:r>
      <w:r>
        <w:rPr>
          <w:rFonts w:ascii="Arial" w:hAnsi="Arial" w:cs="Arial"/>
          <w:color w:val="222222"/>
          <w:sz w:val="20"/>
          <w:szCs w:val="20"/>
          <w:shd w:val="clear" w:color="auto" w:fill="FFFFFF"/>
        </w:rPr>
        <w:t>Is learning a priority</w:t>
      </w:r>
      <w:r>
        <w:rPr>
          <w:rFonts w:ascii="Arial" w:hAnsi="Arial" w:cs="Arial"/>
          <w:color w:val="222222"/>
          <w:sz w:val="20"/>
          <w:szCs w:val="20"/>
        </w:rPr>
        <w:br/>
      </w:r>
      <w:r>
        <w:rPr>
          <w:rFonts w:ascii="Arial" w:hAnsi="Arial" w:cs="Arial"/>
          <w:color w:val="222222"/>
          <w:sz w:val="20"/>
          <w:szCs w:val="20"/>
          <w:shd w:val="clear" w:color="auto" w:fill="FFFFFF"/>
        </w:rPr>
        <w:t>What is the support for learning key decision makers managers peers</w:t>
      </w:r>
      <w:r>
        <w:rPr>
          <w:rFonts w:ascii="Arial" w:hAnsi="Arial" w:cs="Arial"/>
          <w:color w:val="222222"/>
          <w:sz w:val="20"/>
          <w:szCs w:val="20"/>
        </w:rPr>
        <w:br/>
      </w:r>
      <w:r>
        <w:rPr>
          <w:rFonts w:ascii="Arial" w:hAnsi="Arial" w:cs="Arial"/>
          <w:color w:val="222222"/>
          <w:sz w:val="20"/>
          <w:szCs w:val="20"/>
          <w:shd w:val="clear" w:color="auto" w:fill="FFFFFF"/>
        </w:rPr>
        <w:t>Are there incentives for learning</w:t>
      </w:r>
      <w:r>
        <w:rPr>
          <w:rFonts w:ascii="Arial" w:hAnsi="Arial" w:cs="Arial"/>
          <w:color w:val="222222"/>
          <w:sz w:val="20"/>
          <w:szCs w:val="20"/>
        </w:rPr>
        <w:br/>
      </w:r>
      <w:r>
        <w:rPr>
          <w:rFonts w:ascii="Arial" w:hAnsi="Arial" w:cs="Arial"/>
          <w:color w:val="222222"/>
          <w:sz w:val="20"/>
          <w:szCs w:val="20"/>
          <w:shd w:val="clear" w:color="auto" w:fill="FFFFFF"/>
        </w:rPr>
        <w:t>Are employee growth and development rewarded</w:t>
      </w:r>
      <w:r>
        <w:rPr>
          <w:rFonts w:ascii="Arial" w:hAnsi="Arial" w:cs="Arial"/>
          <w:color w:val="222222"/>
          <w:sz w:val="20"/>
          <w:szCs w:val="20"/>
        </w:rPr>
        <w:br/>
      </w:r>
      <w:r>
        <w:rPr>
          <w:rFonts w:ascii="Arial" w:hAnsi="Arial" w:cs="Arial"/>
          <w:color w:val="222222"/>
          <w:sz w:val="20"/>
          <w:szCs w:val="20"/>
          <w:shd w:val="clear" w:color="auto" w:fill="FFFFFF"/>
        </w:rPr>
        <w:t xml:space="preserve">Is there a culture of independence and </w:t>
      </w:r>
      <w:proofErr w:type="spellStart"/>
      <w:r>
        <w:rPr>
          <w:rFonts w:ascii="Arial" w:hAnsi="Arial" w:cs="Arial"/>
          <w:color w:val="222222"/>
          <w:sz w:val="20"/>
          <w:szCs w:val="20"/>
          <w:shd w:val="clear" w:color="auto" w:fill="FFFFFF"/>
        </w:rPr>
        <w:t>self sufficiency</w:t>
      </w:r>
      <w:proofErr w:type="spellEnd"/>
      <w:r>
        <w:rPr>
          <w:rFonts w:ascii="Arial" w:hAnsi="Arial" w:cs="Arial"/>
          <w:color w:val="222222"/>
          <w:sz w:val="20"/>
          <w:szCs w:val="20"/>
        </w:rPr>
        <w:br/>
      </w:r>
      <w:r>
        <w:rPr>
          <w:rFonts w:ascii="Arial" w:hAnsi="Arial" w:cs="Arial"/>
          <w:color w:val="222222"/>
          <w:sz w:val="20"/>
          <w:szCs w:val="20"/>
          <w:shd w:val="clear" w:color="auto" w:fill="FFFFFF"/>
        </w:rPr>
        <w:t>Will independent learning mesh with how people view their jobs and work</w:t>
      </w:r>
      <w:r>
        <w:rPr>
          <w:rFonts w:ascii="Arial" w:hAnsi="Arial" w:cs="Arial"/>
          <w:color w:val="222222"/>
          <w:sz w:val="20"/>
          <w:szCs w:val="20"/>
        </w:rPr>
        <w:br/>
      </w:r>
      <w:r>
        <w:rPr>
          <w:rFonts w:ascii="Arial" w:hAnsi="Arial" w:cs="Arial"/>
          <w:color w:val="222222"/>
          <w:sz w:val="20"/>
          <w:szCs w:val="20"/>
          <w:shd w:val="clear" w:color="auto" w:fill="FFFFFF"/>
        </w:rPr>
        <w:t>What is the history of flexibility in response to change</w:t>
      </w:r>
      <w:r>
        <w:rPr>
          <w:rFonts w:ascii="Arial" w:hAnsi="Arial" w:cs="Arial"/>
          <w:color w:val="222222"/>
          <w:sz w:val="20"/>
          <w:szCs w:val="20"/>
        </w:rPr>
        <w:br/>
      </w:r>
      <w:r>
        <w:rPr>
          <w:rFonts w:ascii="Arial" w:hAnsi="Arial" w:cs="Arial"/>
          <w:color w:val="222222"/>
          <w:sz w:val="20"/>
          <w:szCs w:val="20"/>
          <w:shd w:val="clear" w:color="auto" w:fill="FFFFFF"/>
        </w:rPr>
        <w:t xml:space="preserve">Does management support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rPr>
        <w:br/>
      </w:r>
      <w:r>
        <w:rPr>
          <w:rFonts w:ascii="Arial" w:hAnsi="Arial" w:cs="Arial"/>
          <w:color w:val="222222"/>
          <w:sz w:val="20"/>
          <w:szCs w:val="20"/>
          <w:shd w:val="clear" w:color="auto" w:fill="FFFFFF"/>
        </w:rPr>
        <w:t>Is learning viewed as strategically linked to business success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Technology</w:t>
      </w:r>
      <w:r>
        <w:rPr>
          <w:rFonts w:ascii="Arial" w:hAnsi="Arial" w:cs="Arial"/>
          <w:color w:val="222222"/>
          <w:sz w:val="20"/>
          <w:szCs w:val="20"/>
        </w:rPr>
        <w:br/>
      </w:r>
      <w:r>
        <w:rPr>
          <w:rFonts w:ascii="Arial" w:hAnsi="Arial" w:cs="Arial"/>
          <w:color w:val="222222"/>
          <w:sz w:val="20"/>
          <w:szCs w:val="20"/>
          <w:shd w:val="clear" w:color="auto" w:fill="FFFFFF"/>
        </w:rPr>
        <w:t>What is the access to technology</w:t>
      </w:r>
      <w:r>
        <w:rPr>
          <w:rFonts w:ascii="Arial" w:hAnsi="Arial" w:cs="Arial"/>
          <w:color w:val="222222"/>
          <w:sz w:val="20"/>
          <w:szCs w:val="20"/>
        </w:rPr>
        <w:br/>
      </w:r>
      <w:r>
        <w:rPr>
          <w:rFonts w:ascii="Arial" w:hAnsi="Arial" w:cs="Arial"/>
          <w:color w:val="222222"/>
          <w:sz w:val="20"/>
          <w:szCs w:val="20"/>
          <w:shd w:val="clear" w:color="auto" w:fill="FFFFFF"/>
        </w:rPr>
        <w:t>What is the ability to use technology</w:t>
      </w:r>
      <w:r>
        <w:rPr>
          <w:rFonts w:ascii="Arial" w:hAnsi="Arial" w:cs="Arial"/>
          <w:color w:val="222222"/>
          <w:sz w:val="20"/>
          <w:szCs w:val="20"/>
        </w:rPr>
        <w:br/>
      </w:r>
      <w:r>
        <w:rPr>
          <w:rFonts w:ascii="Arial" w:hAnsi="Arial" w:cs="Arial"/>
          <w:color w:val="222222"/>
          <w:sz w:val="20"/>
          <w:szCs w:val="20"/>
          <w:shd w:val="clear" w:color="auto" w:fill="FFFFFF"/>
        </w:rPr>
        <w:t>What is the technology capacity and capability</w:t>
      </w:r>
      <w:r>
        <w:rPr>
          <w:rFonts w:ascii="Arial" w:hAnsi="Arial" w:cs="Arial"/>
          <w:color w:val="222222"/>
          <w:sz w:val="20"/>
          <w:szCs w:val="20"/>
        </w:rPr>
        <w:br/>
      </w:r>
      <w:r>
        <w:rPr>
          <w:rFonts w:ascii="Arial" w:hAnsi="Arial" w:cs="Arial"/>
          <w:color w:val="222222"/>
          <w:sz w:val="20"/>
          <w:szCs w:val="20"/>
          <w:shd w:val="clear" w:color="auto" w:fill="FFFFFF"/>
        </w:rPr>
        <w:t xml:space="preserve">What are the IT support systems ? Help </w:t>
      </w:r>
      <w:proofErr w:type="gramStart"/>
      <w:r>
        <w:rPr>
          <w:rFonts w:ascii="Arial" w:hAnsi="Arial" w:cs="Arial"/>
          <w:color w:val="222222"/>
          <w:sz w:val="20"/>
          <w:szCs w:val="20"/>
          <w:shd w:val="clear" w:color="auto" w:fill="FFFFFF"/>
        </w:rPr>
        <w:t>systems ?</w:t>
      </w:r>
      <w:proofErr w:type="gramEnd"/>
      <w:r>
        <w:rPr>
          <w:rFonts w:ascii="Arial" w:hAnsi="Arial" w:cs="Arial"/>
          <w:color w:val="222222"/>
          <w:sz w:val="20"/>
          <w:szCs w:val="20"/>
        </w:rPr>
        <w:br/>
      </w:r>
      <w:r>
        <w:rPr>
          <w:rFonts w:ascii="Arial" w:hAnsi="Arial" w:cs="Arial"/>
          <w:color w:val="222222"/>
          <w:sz w:val="20"/>
          <w:szCs w:val="20"/>
          <w:shd w:val="clear" w:color="auto" w:fill="FFFFFF"/>
        </w:rPr>
        <w:t>What is the experience with technology failure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Author suggests that although not an exhaustive list the answers to these questions will help build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change strategy</w:t>
      </w:r>
      <w:r>
        <w:rPr>
          <w:rFonts w:ascii="Arial" w:hAnsi="Arial" w:cs="Arial"/>
          <w:color w:val="222222"/>
          <w:sz w:val="20"/>
          <w:szCs w:val="20"/>
        </w:rPr>
        <w:br/>
      </w:r>
      <w:r>
        <w:rPr>
          <w:rFonts w:ascii="Arial" w:hAnsi="Arial" w:cs="Arial"/>
          <w:color w:val="222222"/>
          <w:sz w:val="20"/>
          <w:szCs w:val="20"/>
          <w:shd w:val="clear" w:color="auto" w:fill="FFFFFF"/>
        </w:rPr>
        <w:t xml:space="preserve">Suggests that ultimate goal of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endeavour within org is performance and results but suggests that org must look beyond </w:t>
      </w:r>
      <w:proofErr w:type="spellStart"/>
      <w:r>
        <w:rPr>
          <w:rFonts w:ascii="Arial" w:hAnsi="Arial" w:cs="Arial"/>
          <w:color w:val="222222"/>
          <w:sz w:val="20"/>
          <w:szCs w:val="20"/>
          <w:shd w:val="clear" w:color="auto" w:fill="FFFFFF"/>
        </w:rPr>
        <w:t>tach</w:t>
      </w:r>
      <w:proofErr w:type="spellEnd"/>
      <w:r>
        <w:rPr>
          <w:rFonts w:ascii="Arial" w:hAnsi="Arial" w:cs="Arial"/>
          <w:color w:val="222222"/>
          <w:sz w:val="20"/>
          <w:szCs w:val="20"/>
          <w:shd w:val="clear" w:color="auto" w:fill="FFFFFF"/>
        </w:rPr>
        <w:t xml:space="preserve"> as the whole solution and focus on how people and org are key ingredients in successful transition to </w:t>
      </w:r>
      <w:proofErr w:type="spellStart"/>
      <w:r>
        <w:rPr>
          <w:rFonts w:ascii="Arial" w:hAnsi="Arial" w:cs="Arial"/>
          <w:color w:val="222222"/>
          <w:sz w:val="20"/>
          <w:szCs w:val="20"/>
          <w:shd w:val="clear" w:color="auto" w:fill="FFFFFF"/>
        </w:rPr>
        <w:t>elearning</w:t>
      </w:r>
      <w:proofErr w:type="spellEnd"/>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E"/>
    <w:rsid w:val="001A519E"/>
    <w:rsid w:val="00556FAB"/>
    <w:rsid w:val="007826CE"/>
    <w:rsid w:val="008420FB"/>
    <w:rsid w:val="00BA1177"/>
    <w:rsid w:val="00BA7CB2"/>
    <w:rsid w:val="00BC627B"/>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19E"/>
    <w:rPr>
      <w:color w:val="0000FF"/>
      <w:u w:val="single"/>
    </w:rPr>
  </w:style>
  <w:style w:type="character" w:customStyle="1" w:styleId="apple-converted-space">
    <w:name w:val="apple-converted-space"/>
    <w:basedOn w:val="DefaultParagraphFont"/>
    <w:rsid w:val="001A5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19E"/>
    <w:rPr>
      <w:color w:val="0000FF"/>
      <w:u w:val="single"/>
    </w:rPr>
  </w:style>
  <w:style w:type="character" w:customStyle="1" w:styleId="apple-converted-space">
    <w:name w:val="apple-converted-space"/>
    <w:basedOn w:val="DefaultParagraphFont"/>
    <w:rsid w:val="001A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s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3</cp:revision>
  <dcterms:created xsi:type="dcterms:W3CDTF">2012-11-05T19:28:00Z</dcterms:created>
  <dcterms:modified xsi:type="dcterms:W3CDTF">2012-11-19T22:28:00Z</dcterms:modified>
</cp:coreProperties>
</file>